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B9" w:rsidRDefault="00DE1602">
      <w:pPr>
        <w:rPr>
          <w:lang w:val="ka-GE"/>
        </w:rPr>
      </w:pPr>
      <w:r>
        <w:rPr>
          <w:lang w:val="ka-GE"/>
        </w:rPr>
        <w:t>შევსების ინსტრუქცია</w:t>
      </w:r>
    </w:p>
    <w:p w:rsidR="00DE1602" w:rsidRDefault="00DE1602">
      <w:pPr>
        <w:rPr>
          <w:lang w:val="ka-GE"/>
        </w:rPr>
      </w:pPr>
    </w:p>
    <w:p w:rsidR="00DE1602" w:rsidRPr="00DC7DF0" w:rsidRDefault="00DE1602" w:rsidP="00DE1602">
      <w:pPr>
        <w:jc w:val="both"/>
        <w:rPr>
          <w:rFonts w:cstheme="minorHAnsi"/>
          <w:lang w:val="ka-GE"/>
        </w:rPr>
      </w:pPr>
      <w:r w:rsidRPr="00DC7DF0">
        <w:rPr>
          <w:rFonts w:cstheme="minorHAnsi"/>
          <w:lang w:val="ka-GE"/>
        </w:rPr>
        <w:t>შესყიდვები დაყოფილია შინაარსობრივ</w:t>
      </w:r>
      <w:r w:rsidR="00A73A4B" w:rsidRPr="00DC7DF0">
        <w:rPr>
          <w:rFonts w:cstheme="minorHAnsi"/>
          <w:lang w:val="ka-GE"/>
        </w:rPr>
        <w:t>ად</w:t>
      </w:r>
      <w:r w:rsidRPr="00DC7DF0">
        <w:rPr>
          <w:rFonts w:cstheme="minorHAnsi"/>
          <w:lang w:val="ka-GE"/>
        </w:rPr>
        <w:t xml:space="preserve">. ერთი ღონისძიების ფარგლებში ცალკე შიტებზე არის გადანაწილებული ტექნიკური დავალება </w:t>
      </w:r>
      <w:r w:rsidR="009E3D92" w:rsidRPr="00DC7DF0">
        <w:rPr>
          <w:rFonts w:cstheme="minorHAnsi"/>
          <w:lang w:val="ka-GE"/>
        </w:rPr>
        <w:t>მომსახურების</w:t>
      </w:r>
      <w:r w:rsidRPr="00DC7DF0">
        <w:rPr>
          <w:rFonts w:cstheme="minorHAnsi"/>
          <w:lang w:val="ka-GE"/>
        </w:rPr>
        <w:t xml:space="preserve"> სახე</w:t>
      </w:r>
      <w:r w:rsidR="009E3D92" w:rsidRPr="00DC7DF0">
        <w:rPr>
          <w:rFonts w:cstheme="minorHAnsi"/>
          <w:lang w:val="ka-GE"/>
        </w:rPr>
        <w:t>ე</w:t>
      </w:r>
      <w:r w:rsidRPr="00DC7DF0">
        <w:rPr>
          <w:rFonts w:cstheme="minorHAnsi"/>
          <w:lang w:val="ka-GE"/>
        </w:rPr>
        <w:t xml:space="preserve">ბის მიხევით. მაგალითად: ერთი ღონისძიების ფარგლებში ცალკე ტრანსპორტის შიტში იხილავთ დავალებას მარშუტის შესახებ, ხოლო მის ფარგლებში კვებასთან დაკავშირებულ დავალებას კვების შიტში.  გთხოვთ შეავსოთ ყურადღებით რათა არ მოხდეს ხარჯების გაორმაგება. </w:t>
      </w:r>
      <w:r w:rsidR="009E3D92" w:rsidRPr="00DC7DF0">
        <w:rPr>
          <w:rFonts w:cstheme="minorHAnsi"/>
          <w:lang w:val="ka-GE"/>
        </w:rPr>
        <w:t xml:space="preserve"> </w:t>
      </w:r>
      <w:r w:rsidR="009E3D92" w:rsidRPr="00DC7DF0">
        <w:rPr>
          <w:rFonts w:cstheme="minorHAnsi"/>
          <w:lang w:val="ka-GE"/>
        </w:rPr>
        <w:t>აირჩიეეთ თქვენთვის მისაღები მომსახურება და გამოგზავნეთ თქვენი შეთავაზება (უმჯობესია პრეზენტაცია) შევსებულ ფაილთან ერთად.</w:t>
      </w:r>
    </w:p>
    <w:p w:rsidR="00C7376F" w:rsidRPr="00DC7DF0" w:rsidRDefault="009E3D92" w:rsidP="00DE1602">
      <w:pPr>
        <w:jc w:val="both"/>
        <w:rPr>
          <w:rFonts w:cstheme="minorHAnsi"/>
          <w:lang w:val="ka-GE"/>
        </w:rPr>
      </w:pPr>
      <w:r w:rsidRPr="00DC7DF0">
        <w:rPr>
          <w:rFonts w:cstheme="minorHAnsi"/>
          <w:lang w:val="ka-GE"/>
        </w:rPr>
        <w:t xml:space="preserve">შენიშვნა: </w:t>
      </w:r>
      <w:r w:rsidR="00C7376F" w:rsidRPr="00DC7DF0">
        <w:rPr>
          <w:rFonts w:cstheme="minorHAnsi"/>
          <w:lang w:val="ka-GE"/>
        </w:rPr>
        <w:t xml:space="preserve">შესაძლებელია მხოლოდ შეივსოს კონკრეტული </w:t>
      </w:r>
      <w:r w:rsidRPr="00DC7DF0">
        <w:rPr>
          <w:rFonts w:cstheme="minorHAnsi"/>
          <w:lang w:val="ka-GE"/>
        </w:rPr>
        <w:t>მომსახურეობები</w:t>
      </w:r>
      <w:r w:rsidR="00C7376F" w:rsidRPr="00DC7DF0">
        <w:rPr>
          <w:rFonts w:cstheme="minorHAnsi"/>
          <w:lang w:val="ka-GE"/>
        </w:rPr>
        <w:t xml:space="preserve">. მაგალითად ტრანსპორტის კომპანიამ შავსოს მხოლოდ ტრანსპორტზე განკუთვნილი </w:t>
      </w:r>
      <w:r w:rsidR="00A40963" w:rsidRPr="00DC7DF0">
        <w:rPr>
          <w:rFonts w:cstheme="minorHAnsi"/>
          <w:lang w:val="ka-GE"/>
        </w:rPr>
        <w:t xml:space="preserve">დავალება. </w:t>
      </w:r>
      <w:r w:rsidR="00A73A4B" w:rsidRPr="00DC7DF0">
        <w:rPr>
          <w:rFonts w:cstheme="minorHAnsi"/>
          <w:lang w:val="ka-GE"/>
        </w:rPr>
        <w:t xml:space="preserve">ივენთების კომპანიამ მხოლოდ გახსნის და დახურვის ცერემონიალთან და დაკავშირებული დანართი. </w:t>
      </w:r>
    </w:p>
    <w:p w:rsidR="00DE1602" w:rsidRPr="00DC7DF0" w:rsidRDefault="00DE1602">
      <w:pPr>
        <w:rPr>
          <w:rFonts w:cstheme="minorHAnsi"/>
          <w:lang w:val="ka-GE"/>
        </w:rPr>
      </w:pPr>
      <w:r w:rsidRPr="00DC7DF0">
        <w:rPr>
          <w:rFonts w:cstheme="minorHAnsi"/>
          <w:lang w:val="ka-GE"/>
        </w:rPr>
        <w:t>ცხრილებში ივსება მხოლოდ ყვითლად მონიშნული გრაფები.</w:t>
      </w:r>
    </w:p>
    <w:p w:rsidR="00DE1602" w:rsidRPr="00DC7DF0" w:rsidRDefault="00C7376F">
      <w:pPr>
        <w:rPr>
          <w:rFonts w:cstheme="minorHAnsi"/>
        </w:rPr>
      </w:pPr>
      <w:r w:rsidRPr="00DC7DF0">
        <w:rPr>
          <w:rFonts w:cstheme="minorHAnsi"/>
          <w:lang w:val="ka-GE"/>
        </w:rPr>
        <w:t xml:space="preserve">შევსებული ცხრილები გთხოვთ გამოაგზავნოთ არაუგვიანეს 24 თებერვლისა. </w:t>
      </w:r>
    </w:p>
    <w:p w:rsidR="00A73A4B" w:rsidRDefault="009E3D92">
      <w:hyperlink r:id="rId4" w:history="1">
        <w:r w:rsidRPr="00AE37CE">
          <w:rPr>
            <w:rStyle w:val="Hyperlink"/>
          </w:rPr>
          <w:t>khoperia@rustaveli.org.ge</w:t>
        </w:r>
      </w:hyperlink>
    </w:p>
    <w:p w:rsidR="009E3D92" w:rsidRPr="00DC7DF0" w:rsidRDefault="009E3D92">
      <w:pPr>
        <w:rPr>
          <w:rFonts w:cstheme="minorHAnsi"/>
        </w:rPr>
      </w:pPr>
    </w:p>
    <w:p w:rsidR="009E3D92" w:rsidRPr="00DC7DF0" w:rsidRDefault="009E3D92" w:rsidP="009E3D92">
      <w:pPr>
        <w:jc w:val="both"/>
        <w:rPr>
          <w:rFonts w:cstheme="minorHAnsi"/>
          <w:lang w:val="ka-GE"/>
        </w:rPr>
      </w:pPr>
      <w:r w:rsidRPr="00DC7DF0">
        <w:rPr>
          <w:rFonts w:cstheme="minorHAnsi"/>
          <w:lang w:val="ka-GE"/>
        </w:rPr>
        <w:t xml:space="preserve">აეროპორტში დახვედრა - გაცილება, ექსკურსიებზე და სხვა საზეიმო ღონისძიებებზე </w:t>
      </w:r>
      <w:r w:rsidRPr="00DC7DF0">
        <w:rPr>
          <w:rFonts w:cstheme="minorHAnsi"/>
          <w:lang w:val="ka-GE"/>
        </w:rPr>
        <w:t>სტუმრების</w:t>
      </w:r>
      <w:r w:rsidRPr="00DC7DF0">
        <w:rPr>
          <w:rFonts w:cstheme="minorHAnsi"/>
          <w:lang w:val="ka-GE"/>
        </w:rPr>
        <w:t xml:space="preserve"> ტრანსპორტით გადაადგილების ლოჯისტიკას და მართვას (დროის ინტერვალების განსაზღვრას, გადაადგილების გრაფიკის შედგენას და ავტობუსებს შორის კორდინაციის დაცვას. ორგანიზატორების მიერ დასმული ამოცანების მიხედვით ავტობუსებში სტუმრების, ქვეყნების წევრთა გენდერული, კულტურული, რელიგიური და პოლიტიკური მდგომარეობის მიხედვით გადანაწილება).  </w:t>
      </w:r>
    </w:p>
    <w:p w:rsidR="009E3D92" w:rsidRPr="00DC7DF0" w:rsidRDefault="009E3D92" w:rsidP="009E3D92">
      <w:pPr>
        <w:jc w:val="both"/>
        <w:rPr>
          <w:rFonts w:cstheme="minorHAnsi"/>
          <w:lang w:val="ka-GE"/>
        </w:rPr>
      </w:pPr>
      <w:r w:rsidRPr="00DC7DF0">
        <w:rPr>
          <w:rFonts w:cstheme="minorHAnsi"/>
          <w:lang w:val="ka-GE"/>
        </w:rPr>
        <w:t xml:space="preserve">სასტუმროებში სტუმრების განაწილების ლოჯისტიკა და მართვა.  ორგანიზატორების მიერ დასმული ამოცანების მიხედვით სასტუმროში ოთახების და ფლიგელების მიხედვით სტუმრების გადანაწილება ქვეყნების წევრთა გენდერული, კულტურული, რელიგიური და პოლიტიკური მდგომარეობის მიხედვით. </w:t>
      </w:r>
    </w:p>
    <w:p w:rsidR="009E3D92" w:rsidRPr="00DC7DF0" w:rsidRDefault="009E3D92" w:rsidP="009E3D92">
      <w:pPr>
        <w:jc w:val="both"/>
        <w:rPr>
          <w:rFonts w:cstheme="minorHAnsi"/>
          <w:lang w:val="ka-GE"/>
        </w:rPr>
      </w:pPr>
      <w:r w:rsidRPr="00DC7DF0">
        <w:rPr>
          <w:rFonts w:cstheme="minorHAnsi"/>
          <w:lang w:val="ka-GE"/>
        </w:rPr>
        <w:t>ვახშმების და სხვა საზეიმო ღონისძიებების, ლოჯისტიკა და მართვა ორგანიზატორების მიერ დასმული ამოცანების მიხედვით.</w:t>
      </w:r>
    </w:p>
    <w:p w:rsidR="009E3D92" w:rsidRPr="00DC7DF0" w:rsidRDefault="009E3D92" w:rsidP="009E3D92">
      <w:pPr>
        <w:jc w:val="both"/>
        <w:rPr>
          <w:rFonts w:cstheme="minorHAnsi"/>
          <w:color w:val="FF0000"/>
          <w:u w:val="single"/>
          <w:lang w:val="ka-GE"/>
        </w:rPr>
      </w:pPr>
      <w:r w:rsidRPr="00DC7DF0">
        <w:rPr>
          <w:rFonts w:cstheme="minorHAnsi"/>
          <w:color w:val="FF0000"/>
          <w:u w:val="single"/>
          <w:lang w:val="ka-GE"/>
        </w:rPr>
        <w:t xml:space="preserve">მომსახურების ღირებულება უნდა მოიცავდეს საქართველოს კანონმდებლობით გათვალისწინებულ ყველა გადასახადს. </w:t>
      </w:r>
    </w:p>
    <w:p w:rsidR="009E3D92" w:rsidRPr="00DC7DF0" w:rsidRDefault="009E3D92" w:rsidP="009E3D92">
      <w:pPr>
        <w:jc w:val="both"/>
        <w:rPr>
          <w:rFonts w:cstheme="minorHAnsi"/>
          <w:lang w:val="ka-GE"/>
        </w:rPr>
      </w:pPr>
      <w:r w:rsidRPr="00DC7DF0">
        <w:rPr>
          <w:rFonts w:cstheme="minorHAnsi"/>
          <w:lang w:val="ka-GE"/>
        </w:rPr>
        <w:t>მადლობთ თანამშრომლობისთვის</w:t>
      </w:r>
    </w:p>
    <w:p w:rsidR="009E3D92" w:rsidRPr="00DC7DF0" w:rsidRDefault="009E3D92" w:rsidP="00381FC2">
      <w:pPr>
        <w:jc w:val="both"/>
        <w:rPr>
          <w:rFonts w:cstheme="minorHAnsi"/>
        </w:rPr>
      </w:pPr>
      <w:r w:rsidRPr="00DC7DF0">
        <w:rPr>
          <w:rFonts w:cstheme="minorHAnsi"/>
          <w:lang w:val="ka-GE"/>
        </w:rPr>
        <w:t xml:space="preserve">პატივისცემით </w:t>
      </w:r>
      <w:bookmarkStart w:id="0" w:name="_GoBack"/>
      <w:bookmarkEnd w:id="0"/>
    </w:p>
    <w:p w:rsidR="009E3D92" w:rsidRPr="00A73A4B" w:rsidRDefault="009E3D92"/>
    <w:sectPr w:rsidR="009E3D92" w:rsidRPr="00A73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02"/>
    <w:rsid w:val="00381FC2"/>
    <w:rsid w:val="00426890"/>
    <w:rsid w:val="009E3D92"/>
    <w:rsid w:val="00A40963"/>
    <w:rsid w:val="00A73A4B"/>
    <w:rsid w:val="00C7376F"/>
    <w:rsid w:val="00DC7DF0"/>
    <w:rsid w:val="00DE1602"/>
    <w:rsid w:val="00E0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508A"/>
  <w15:chartTrackingRefBased/>
  <w15:docId w15:val="{E779B17A-3D2B-4192-974D-CAA70535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operia@rustaveli.org.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Malkhaz Khoperia</dc:creator>
  <cp:keywords/>
  <dc:description/>
  <cp:lastModifiedBy>Malkhaz Khoperia</cp:lastModifiedBy>
  <cp:revision>13</cp:revision>
  <dcterms:created xsi:type="dcterms:W3CDTF">2020-02-19T10:23:00Z</dcterms:created>
  <dcterms:modified xsi:type="dcterms:W3CDTF">2020-02-19T14:10:00Z</dcterms:modified>
</cp:coreProperties>
</file>