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CE" w:rsidRDefault="00A54BCE" w:rsidP="008021D5">
      <w:pPr>
        <w:pStyle w:val="Heading2"/>
        <w:spacing w:before="0"/>
        <w:jc w:val="center"/>
        <w:rPr>
          <w:rFonts w:ascii="Sylfaen" w:hAnsi="Sylfaen"/>
          <w:sz w:val="24"/>
          <w:szCs w:val="24"/>
          <w:lang w:val="ka-GE"/>
        </w:rPr>
      </w:pPr>
      <w:bookmarkStart w:id="0" w:name="_Toc390272806"/>
    </w:p>
    <w:p w:rsidR="00F05730" w:rsidRPr="00F05730" w:rsidRDefault="00F05730" w:rsidP="00F057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F05730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დანართი N8</w:t>
      </w:r>
    </w:p>
    <w:p w:rsidR="00F05730" w:rsidRPr="00F05730" w:rsidRDefault="00F05730" w:rsidP="00F057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F05730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დამტკიცებულია</w:t>
      </w:r>
    </w:p>
    <w:p w:rsidR="00F05730" w:rsidRPr="00F05730" w:rsidRDefault="00F05730" w:rsidP="00F057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F05730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სსიპ შოთა რუსთაველის საქართველოს  ეროვნული სამეცნიერო </w:t>
      </w:r>
    </w:p>
    <w:p w:rsidR="00F05730" w:rsidRPr="00F05730" w:rsidRDefault="00F05730" w:rsidP="00F057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F05730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ფ</w:t>
      </w:r>
      <w:r w:rsidR="00CC44C9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ონდის გენერალური დირექტორის 2019</w:t>
      </w:r>
      <w:r w:rsidRPr="00F05730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წლის </w:t>
      </w:r>
      <w:r w:rsidR="00695ADC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01 თებერვლის </w:t>
      </w:r>
    </w:p>
    <w:p w:rsidR="00F05730" w:rsidRPr="00F05730" w:rsidRDefault="00F05730" w:rsidP="00F057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5"/>
          <w:tab w:val="left" w:pos="10080"/>
        </w:tabs>
        <w:autoSpaceDE w:val="0"/>
        <w:autoSpaceDN w:val="0"/>
        <w:adjustRightInd w:val="0"/>
        <w:spacing w:after="0" w:line="240" w:lineRule="auto"/>
        <w:ind w:right="85" w:firstLine="630"/>
        <w:jc w:val="right"/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</w:pPr>
      <w:r w:rsidRPr="00F05730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N</w:t>
      </w:r>
      <w:r w:rsidRPr="00F05730">
        <w:rPr>
          <w:rFonts w:ascii="Sylfaen" w:eastAsia="Times New Roman" w:hAnsi="Sylfaen" w:cs="Sylfaen"/>
          <w:b/>
          <w:bCs/>
          <w:sz w:val="18"/>
          <w:szCs w:val="18"/>
          <w:lang w:eastAsia="ru-RU"/>
        </w:rPr>
        <w:t xml:space="preserve">  </w:t>
      </w:r>
      <w:r w:rsidR="00695ADC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>11</w:t>
      </w:r>
      <w:bookmarkStart w:id="1" w:name="_GoBack"/>
      <w:bookmarkEnd w:id="1"/>
      <w:r w:rsidRPr="00F05730">
        <w:rPr>
          <w:rFonts w:ascii="Sylfaen" w:eastAsia="Times New Roman" w:hAnsi="Sylfaen" w:cs="Sylfaen"/>
          <w:b/>
          <w:bCs/>
          <w:sz w:val="18"/>
          <w:szCs w:val="18"/>
          <w:lang w:val="ka-GE" w:eastAsia="ru-RU"/>
        </w:rPr>
        <w:t xml:space="preserve">   ბრძანებით</w:t>
      </w:r>
    </w:p>
    <w:p w:rsidR="00A54BCE" w:rsidRDefault="00A54BCE" w:rsidP="008021D5">
      <w:pPr>
        <w:pStyle w:val="Heading2"/>
        <w:spacing w:before="0"/>
        <w:jc w:val="center"/>
        <w:rPr>
          <w:rFonts w:ascii="Sylfaen" w:hAnsi="Sylfaen"/>
          <w:sz w:val="24"/>
          <w:szCs w:val="24"/>
          <w:lang w:val="ka-GE"/>
        </w:rPr>
      </w:pPr>
    </w:p>
    <w:p w:rsidR="00901C77" w:rsidRPr="00A54BCE" w:rsidRDefault="00901C77" w:rsidP="008021D5">
      <w:pPr>
        <w:pStyle w:val="Heading2"/>
        <w:spacing w:before="0"/>
        <w:jc w:val="center"/>
        <w:rPr>
          <w:rFonts w:ascii="Sylfaen" w:hAnsi="Sylfaen"/>
          <w:color w:val="auto"/>
          <w:sz w:val="24"/>
          <w:szCs w:val="24"/>
          <w:lang w:val="ka-GE"/>
        </w:rPr>
      </w:pPr>
      <w:r w:rsidRPr="00A54BCE">
        <w:rPr>
          <w:rFonts w:ascii="Sylfaen" w:hAnsi="Sylfaen"/>
          <w:color w:val="auto"/>
          <w:sz w:val="24"/>
          <w:szCs w:val="24"/>
          <w:lang w:val="ka-GE"/>
        </w:rPr>
        <w:t xml:space="preserve">მოსწავლე გამომგონებელთა </w:t>
      </w:r>
      <w:r w:rsidR="009054A8">
        <w:rPr>
          <w:rFonts w:ascii="Sylfaen" w:hAnsi="Sylfaen"/>
          <w:color w:val="auto"/>
          <w:sz w:val="24"/>
          <w:szCs w:val="24"/>
          <w:lang w:val="ka-GE"/>
        </w:rPr>
        <w:t>და მკვლევართა</w:t>
      </w:r>
      <w:r w:rsidRPr="00A54BCE">
        <w:rPr>
          <w:rFonts w:ascii="Sylfaen" w:hAnsi="Sylfaen"/>
          <w:color w:val="auto"/>
          <w:sz w:val="24"/>
          <w:szCs w:val="24"/>
          <w:lang w:val="ka-GE"/>
        </w:rPr>
        <w:t>,,ლეონარდო და  ვინჩი”</w:t>
      </w:r>
      <w:r w:rsidR="009054A8" w:rsidRPr="00A54BCE">
        <w:rPr>
          <w:rFonts w:ascii="Sylfaen" w:hAnsi="Sylfaen"/>
          <w:color w:val="auto"/>
          <w:sz w:val="24"/>
          <w:szCs w:val="24"/>
          <w:lang w:val="ka-GE"/>
        </w:rPr>
        <w:t>კონკურსის</w:t>
      </w:r>
    </w:p>
    <w:p w:rsidR="00A63D56" w:rsidRPr="00A54BCE" w:rsidRDefault="00A63D56" w:rsidP="008021D5">
      <w:pPr>
        <w:pStyle w:val="Heading2"/>
        <w:spacing w:before="0"/>
        <w:jc w:val="center"/>
        <w:rPr>
          <w:rFonts w:ascii="Sylfaen" w:hAnsi="Sylfaen"/>
          <w:color w:val="auto"/>
          <w:sz w:val="24"/>
          <w:szCs w:val="24"/>
          <w:lang w:val="ka-GE"/>
        </w:rPr>
      </w:pPr>
      <w:r w:rsidRPr="00A54BCE">
        <w:rPr>
          <w:rFonts w:ascii="Sylfaen" w:hAnsi="Sylfaen"/>
          <w:color w:val="auto"/>
          <w:sz w:val="24"/>
          <w:szCs w:val="24"/>
          <w:lang w:val="ka-GE"/>
        </w:rPr>
        <w:t>სამეცნიერ</w:t>
      </w:r>
      <w:r w:rsidR="00F05730">
        <w:rPr>
          <w:rFonts w:ascii="Sylfaen" w:hAnsi="Sylfaen"/>
          <w:color w:val="auto"/>
          <w:sz w:val="24"/>
          <w:szCs w:val="24"/>
          <w:lang w:val="ka-GE"/>
        </w:rPr>
        <w:t>ო მიმართულებები და ქვემიმართულებებ</w:t>
      </w:r>
      <w:r w:rsidRPr="00A54BCE">
        <w:rPr>
          <w:rFonts w:ascii="Sylfaen" w:hAnsi="Sylfaen"/>
          <w:color w:val="auto"/>
          <w:sz w:val="24"/>
          <w:szCs w:val="24"/>
          <w:lang w:val="ka-GE"/>
        </w:rPr>
        <w:t>ი</w:t>
      </w:r>
    </w:p>
    <w:p w:rsidR="00A63D56" w:rsidRPr="008021D5" w:rsidRDefault="00092F42" w:rsidP="008021D5">
      <w:pPr>
        <w:pStyle w:val="Heading2"/>
        <w:shd w:val="clear" w:color="auto" w:fill="E5DFEC" w:themeFill="accent4" w:themeFillTint="33"/>
        <w:rPr>
          <w:rFonts w:ascii="Sylfaen" w:hAnsi="Sylfaen"/>
          <w:color w:val="auto"/>
          <w:sz w:val="24"/>
          <w:szCs w:val="24"/>
          <w:lang w:val="ka-GE"/>
        </w:rPr>
      </w:pPr>
      <w:r w:rsidRPr="008021D5">
        <w:rPr>
          <w:rFonts w:ascii="Sylfaen" w:hAnsi="Sylfaen"/>
          <w:color w:val="auto"/>
          <w:sz w:val="24"/>
          <w:szCs w:val="24"/>
          <w:lang w:val="ka-GE"/>
        </w:rPr>
        <w:t xml:space="preserve">ქცევითი </w:t>
      </w:r>
      <w:r w:rsidR="00A63D56" w:rsidRPr="008021D5">
        <w:rPr>
          <w:rFonts w:ascii="Sylfaen" w:hAnsi="Sylfaen"/>
          <w:color w:val="auto"/>
          <w:sz w:val="24"/>
          <w:szCs w:val="24"/>
          <w:lang w:val="ka-GE"/>
        </w:rPr>
        <w:t xml:space="preserve"> და სოციალური მეცნიერებები </w:t>
      </w:r>
      <w:bookmarkEnd w:id="0"/>
    </w:p>
    <w:p w:rsidR="008021D5" w:rsidRPr="008021D5" w:rsidRDefault="008021D5" w:rsidP="008021D5">
      <w:pPr>
        <w:pStyle w:val="ListParagraph"/>
        <w:rPr>
          <w:sz w:val="20"/>
          <w:szCs w:val="20"/>
          <w:lang w:val="ka-GE"/>
        </w:rPr>
      </w:pPr>
    </w:p>
    <w:p w:rsidR="00A63D56" w:rsidRPr="008021D5" w:rsidRDefault="00A63D56" w:rsidP="008021D5">
      <w:pPr>
        <w:pStyle w:val="ListParagraph"/>
        <w:numPr>
          <w:ilvl w:val="0"/>
          <w:numId w:val="18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კლინიკური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განვითარების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ფსიქოლოგია</w:t>
      </w:r>
    </w:p>
    <w:p w:rsidR="00A63D56" w:rsidRPr="008021D5" w:rsidRDefault="00A63D56" w:rsidP="008021D5">
      <w:pPr>
        <w:pStyle w:val="ListParagraph"/>
        <w:numPr>
          <w:ilvl w:val="0"/>
          <w:numId w:val="18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კოგნიტური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ფსიქოლოგია</w:t>
      </w:r>
    </w:p>
    <w:p w:rsidR="00A63D56" w:rsidRPr="008021D5" w:rsidRDefault="00A63D56" w:rsidP="008021D5">
      <w:pPr>
        <w:pStyle w:val="ListParagraph"/>
        <w:numPr>
          <w:ilvl w:val="0"/>
          <w:numId w:val="18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ფიზიოლოგიური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ფსიქოლოგია</w:t>
      </w:r>
    </w:p>
    <w:p w:rsidR="00A63D56" w:rsidRPr="008021D5" w:rsidRDefault="00A63D56" w:rsidP="008021D5">
      <w:pPr>
        <w:pStyle w:val="ListParagraph"/>
        <w:numPr>
          <w:ilvl w:val="0"/>
          <w:numId w:val="18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სოციოლოგია</w:t>
      </w:r>
    </w:p>
    <w:p w:rsidR="00A63D56" w:rsidRPr="008021D5" w:rsidRDefault="00A63D56" w:rsidP="008021D5">
      <w:pPr>
        <w:pStyle w:val="ListParagraph"/>
        <w:numPr>
          <w:ilvl w:val="0"/>
          <w:numId w:val="18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092F42" w:rsidRPr="008021D5" w:rsidRDefault="00092F42" w:rsidP="008021D5">
      <w:pPr>
        <w:pStyle w:val="Heading2"/>
        <w:shd w:val="clear" w:color="auto" w:fill="E5DFEC" w:themeFill="accent4" w:themeFillTint="33"/>
        <w:rPr>
          <w:rFonts w:ascii="Sylfaen" w:hAnsi="Sylfaen" w:cs="Literaturuly-WB"/>
          <w:color w:val="auto"/>
          <w:lang w:val="ka-GE"/>
        </w:rPr>
      </w:pPr>
      <w:proofErr w:type="spellStart"/>
      <w:r w:rsidRPr="008021D5">
        <w:rPr>
          <w:rFonts w:ascii="Sylfaen" w:hAnsi="Sylfaen" w:cs="Sylfaen"/>
          <w:color w:val="auto"/>
        </w:rPr>
        <w:t>ქიმია</w:t>
      </w:r>
      <w:proofErr w:type="spellEnd"/>
      <w:r w:rsidRPr="008021D5">
        <w:rPr>
          <w:rFonts w:cs="Cambria"/>
          <w:color w:val="auto"/>
        </w:rPr>
        <w:t>/</w:t>
      </w:r>
      <w:proofErr w:type="spellStart"/>
      <w:r w:rsidRPr="008021D5">
        <w:rPr>
          <w:rFonts w:ascii="Sylfaen" w:hAnsi="Sylfaen" w:cs="Sylfaen"/>
          <w:color w:val="auto"/>
        </w:rPr>
        <w:t>ბიოქიმია</w:t>
      </w:r>
      <w:proofErr w:type="spellEnd"/>
      <w:r w:rsidRPr="008021D5">
        <w:rPr>
          <w:color w:val="auto"/>
        </w:rPr>
        <w:t xml:space="preserve">/ </w:t>
      </w:r>
      <w:proofErr w:type="spellStart"/>
      <w:r w:rsidRPr="008021D5">
        <w:rPr>
          <w:rFonts w:ascii="Sylfaen" w:hAnsi="Sylfaen" w:cs="Sylfaen"/>
          <w:color w:val="auto"/>
        </w:rPr>
        <w:t>ბიოსამედიცინო</w:t>
      </w:r>
      <w:proofErr w:type="spellEnd"/>
      <w:r w:rsidRPr="008021D5">
        <w:rPr>
          <w:rFonts w:cs="Cambria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და</w:t>
      </w:r>
      <w:proofErr w:type="spellEnd"/>
      <w:r w:rsidRPr="008021D5">
        <w:rPr>
          <w:rFonts w:cs="Cambria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ჯანდაცვის</w:t>
      </w:r>
      <w:proofErr w:type="spellEnd"/>
      <w:r w:rsidRPr="008021D5">
        <w:rPr>
          <w:rFonts w:cs="Cambria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მეცნიერებები</w:t>
      </w:r>
      <w:proofErr w:type="spellEnd"/>
      <w:r w:rsidRPr="008021D5">
        <w:rPr>
          <w:rFonts w:cs="Literaturuly-WB"/>
          <w:color w:val="auto"/>
        </w:rPr>
        <w:t xml:space="preserve">  </w:t>
      </w:r>
    </w:p>
    <w:p w:rsidR="008021D5" w:rsidRPr="008021D5" w:rsidRDefault="008021D5" w:rsidP="008021D5">
      <w:pPr>
        <w:pStyle w:val="ListParagraph"/>
        <w:rPr>
          <w:sz w:val="20"/>
          <w:szCs w:val="20"/>
          <w:lang w:val="ka-GE"/>
        </w:rPr>
      </w:pPr>
    </w:p>
    <w:p w:rsidR="00092F42" w:rsidRPr="008021D5" w:rsidRDefault="00092F42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ანალიტიკური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ქიმია</w:t>
      </w:r>
    </w:p>
    <w:p w:rsidR="00092F42" w:rsidRPr="008021D5" w:rsidRDefault="00092F42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კომპიუტერული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ქიმია</w:t>
      </w:r>
    </w:p>
    <w:p w:rsidR="00092F42" w:rsidRPr="008021D5" w:rsidRDefault="00092F42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გარემოსდაცვითი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ქიმია</w:t>
      </w:r>
    </w:p>
    <w:p w:rsidR="00092F42" w:rsidRPr="008021D5" w:rsidRDefault="00092F42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არაორგანული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ქიმია</w:t>
      </w:r>
    </w:p>
    <w:p w:rsidR="00092F42" w:rsidRPr="008021D5" w:rsidRDefault="00092F42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მასალათა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ქიმია</w:t>
      </w:r>
    </w:p>
    <w:p w:rsidR="00092F42" w:rsidRPr="008021D5" w:rsidRDefault="00092F42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ორგანული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ქიმია</w:t>
      </w:r>
    </w:p>
    <w:p w:rsidR="00092F42" w:rsidRPr="008021D5" w:rsidRDefault="00092F42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ფიზიკური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ქიმია</w:t>
      </w:r>
    </w:p>
    <w:p w:rsidR="00092F42" w:rsidRPr="008021D5" w:rsidRDefault="00092F42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092F42" w:rsidRPr="008021D5" w:rsidRDefault="00A63D56" w:rsidP="008021D5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8021D5">
        <w:rPr>
          <w:rFonts w:ascii="Sylfaen" w:hAnsi="Sylfaen" w:cs="Sylfaen"/>
          <w:sz w:val="20"/>
          <w:szCs w:val="20"/>
        </w:rPr>
        <w:t>ანალიტიკური</w:t>
      </w:r>
      <w:proofErr w:type="spellEnd"/>
      <w:r w:rsidRPr="008021D5">
        <w:rPr>
          <w:rFonts w:ascii="Cambria" w:hAnsi="Cambria" w:cs="Cambria"/>
          <w:sz w:val="20"/>
          <w:szCs w:val="20"/>
        </w:rPr>
        <w:t xml:space="preserve"> </w:t>
      </w:r>
      <w:proofErr w:type="spellStart"/>
      <w:r w:rsidRPr="008021D5">
        <w:rPr>
          <w:rFonts w:ascii="Sylfaen" w:hAnsi="Sylfaen" w:cs="Sylfaen"/>
          <w:sz w:val="20"/>
          <w:szCs w:val="20"/>
        </w:rPr>
        <w:t>ბიოქიმია</w:t>
      </w:r>
      <w:proofErr w:type="spellEnd"/>
    </w:p>
    <w:p w:rsidR="00A63D56" w:rsidRPr="008021D5" w:rsidRDefault="00A63D56" w:rsidP="008021D5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8021D5">
        <w:rPr>
          <w:rFonts w:ascii="Sylfaen" w:hAnsi="Sylfaen" w:cs="Sylfaen"/>
          <w:sz w:val="20"/>
          <w:szCs w:val="20"/>
        </w:rPr>
        <w:t>ზოგადი</w:t>
      </w:r>
      <w:proofErr w:type="spellEnd"/>
      <w:r w:rsidRPr="008021D5">
        <w:rPr>
          <w:rFonts w:ascii="Cambria" w:hAnsi="Cambria" w:cs="Cambria"/>
          <w:sz w:val="20"/>
          <w:szCs w:val="20"/>
        </w:rPr>
        <w:t xml:space="preserve"> </w:t>
      </w:r>
      <w:proofErr w:type="spellStart"/>
      <w:r w:rsidRPr="008021D5">
        <w:rPr>
          <w:rFonts w:ascii="Sylfaen" w:hAnsi="Sylfaen" w:cs="Sylfaen"/>
          <w:sz w:val="20"/>
          <w:szCs w:val="20"/>
        </w:rPr>
        <w:t>ბიოქიმია</w:t>
      </w:r>
      <w:proofErr w:type="spellEnd"/>
    </w:p>
    <w:p w:rsidR="00A63D56" w:rsidRPr="008021D5" w:rsidRDefault="00A63D56" w:rsidP="008021D5">
      <w:pPr>
        <w:pStyle w:val="ListParagraph"/>
        <w:numPr>
          <w:ilvl w:val="0"/>
          <w:numId w:val="19"/>
        </w:numPr>
        <w:rPr>
          <w:sz w:val="20"/>
          <w:szCs w:val="20"/>
        </w:rPr>
      </w:pPr>
      <w:proofErr w:type="spellStart"/>
      <w:r w:rsidRPr="008021D5">
        <w:rPr>
          <w:rFonts w:ascii="Sylfaen" w:hAnsi="Sylfaen" w:cs="Sylfaen"/>
          <w:sz w:val="20"/>
          <w:szCs w:val="20"/>
        </w:rPr>
        <w:t>სამედიცინო</w:t>
      </w:r>
      <w:proofErr w:type="spellEnd"/>
      <w:r w:rsidRPr="008021D5">
        <w:rPr>
          <w:rFonts w:ascii="Cambria" w:hAnsi="Cambria" w:cs="Cambria"/>
          <w:sz w:val="20"/>
          <w:szCs w:val="20"/>
        </w:rPr>
        <w:t xml:space="preserve"> </w:t>
      </w:r>
      <w:proofErr w:type="spellStart"/>
      <w:r w:rsidRPr="008021D5">
        <w:rPr>
          <w:rFonts w:ascii="Sylfaen" w:hAnsi="Sylfaen" w:cs="Sylfaen"/>
          <w:sz w:val="20"/>
          <w:szCs w:val="20"/>
        </w:rPr>
        <w:t>ბიოქიმია</w:t>
      </w:r>
      <w:proofErr w:type="spellEnd"/>
    </w:p>
    <w:p w:rsidR="00A63D56" w:rsidRPr="008021D5" w:rsidRDefault="00A63D56" w:rsidP="008021D5">
      <w:pPr>
        <w:pStyle w:val="ListParagraph"/>
        <w:numPr>
          <w:ilvl w:val="0"/>
          <w:numId w:val="19"/>
        </w:numPr>
        <w:rPr>
          <w:rFonts w:cs="Sylfaen"/>
          <w:sz w:val="20"/>
          <w:szCs w:val="20"/>
          <w:lang w:val="ka-GE"/>
        </w:rPr>
      </w:pPr>
      <w:proofErr w:type="spellStart"/>
      <w:r w:rsidRPr="008021D5">
        <w:rPr>
          <w:rFonts w:ascii="Sylfaen" w:hAnsi="Sylfaen" w:cs="Sylfaen"/>
          <w:sz w:val="20"/>
          <w:szCs w:val="20"/>
        </w:rPr>
        <w:t>სტრუქტურული</w:t>
      </w:r>
      <w:proofErr w:type="spellEnd"/>
      <w:r w:rsidRPr="008021D5">
        <w:rPr>
          <w:rFonts w:ascii="Cambria" w:hAnsi="Cambria" w:cs="Cambria"/>
          <w:sz w:val="20"/>
          <w:szCs w:val="20"/>
        </w:rPr>
        <w:t xml:space="preserve"> </w:t>
      </w:r>
      <w:proofErr w:type="spellStart"/>
      <w:r w:rsidRPr="008021D5">
        <w:rPr>
          <w:rFonts w:ascii="Sylfaen" w:hAnsi="Sylfaen" w:cs="Sylfaen"/>
          <w:sz w:val="20"/>
          <w:szCs w:val="20"/>
        </w:rPr>
        <w:t>ბიოქიმია</w:t>
      </w:r>
      <w:proofErr w:type="spellEnd"/>
    </w:p>
    <w:p w:rsidR="00A63D56" w:rsidRPr="008021D5" w:rsidRDefault="00A63D56" w:rsidP="008021D5">
      <w:pPr>
        <w:pStyle w:val="ListParagraph"/>
        <w:numPr>
          <w:ilvl w:val="0"/>
          <w:numId w:val="19"/>
        </w:numPr>
        <w:rPr>
          <w:rFonts w:cs="Sylfaen"/>
          <w:sz w:val="20"/>
          <w:szCs w:val="20"/>
          <w:lang w:val="ka-GE"/>
        </w:rPr>
      </w:pPr>
      <w:proofErr w:type="spellStart"/>
      <w:r w:rsidRPr="008021D5">
        <w:rPr>
          <w:rFonts w:ascii="Sylfaen" w:hAnsi="Sylfaen" w:cs="Sylfaen"/>
          <w:sz w:val="20"/>
          <w:szCs w:val="20"/>
        </w:rPr>
        <w:t>სხვა</w:t>
      </w:r>
      <w:proofErr w:type="spellEnd"/>
    </w:p>
    <w:p w:rsidR="00092F42" w:rsidRPr="008021D5" w:rsidRDefault="00092F42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დაავადები</w:t>
      </w:r>
      <w:r w:rsidRPr="008021D5">
        <w:rPr>
          <w:sz w:val="20"/>
          <w:szCs w:val="20"/>
          <w:lang w:val="ka-GE"/>
        </w:rPr>
        <w:t xml:space="preserve"> </w:t>
      </w:r>
      <w:r w:rsidR="004A3747" w:rsidRPr="008021D5">
        <w:rPr>
          <w:rFonts w:ascii="Sylfaen" w:hAnsi="Sylfaen" w:cs="Sylfaen"/>
          <w:sz w:val="20"/>
          <w:szCs w:val="20"/>
          <w:lang w:val="ka-GE"/>
        </w:rPr>
        <w:t>დიაგნოსტიკა</w:t>
      </w:r>
    </w:p>
    <w:p w:rsidR="00092F42" w:rsidRPr="008021D5" w:rsidRDefault="004A3747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დაავადები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მკურნალობა</w:t>
      </w:r>
    </w:p>
    <w:p w:rsidR="004A3747" w:rsidRPr="008021D5" w:rsidRDefault="004A3747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წამლის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გამოცდა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განვითარება</w:t>
      </w:r>
    </w:p>
    <w:p w:rsidR="004A3747" w:rsidRPr="008021D5" w:rsidRDefault="004A3747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ეპიდემიოლოგია</w:t>
      </w:r>
    </w:p>
    <w:p w:rsidR="004A3747" w:rsidRPr="008021D5" w:rsidRDefault="004A3747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კვებ</w:t>
      </w:r>
      <w:r w:rsidR="00FC7136" w:rsidRPr="008021D5">
        <w:rPr>
          <w:rFonts w:ascii="Sylfaen" w:hAnsi="Sylfaen" w:cs="Sylfaen"/>
          <w:sz w:val="20"/>
          <w:szCs w:val="20"/>
          <w:lang w:val="ka-GE"/>
        </w:rPr>
        <w:t>ის პროდუქტები</w:t>
      </w:r>
    </w:p>
    <w:p w:rsidR="004A3747" w:rsidRPr="008021D5" w:rsidRDefault="004A3747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ფიზიოლოგია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პათოფიზიოლოგია</w:t>
      </w:r>
    </w:p>
    <w:p w:rsidR="004A3747" w:rsidRPr="008021D5" w:rsidRDefault="004A3747" w:rsidP="008021D5">
      <w:pPr>
        <w:pStyle w:val="ListParagraph"/>
        <w:numPr>
          <w:ilvl w:val="0"/>
          <w:numId w:val="1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A63D56" w:rsidRPr="008021D5" w:rsidRDefault="00A63D56" w:rsidP="008021D5">
      <w:pPr>
        <w:pStyle w:val="Heading2"/>
        <w:shd w:val="clear" w:color="auto" w:fill="E5DFEC" w:themeFill="accent4" w:themeFillTint="33"/>
        <w:rPr>
          <w:color w:val="auto"/>
          <w:lang w:val="ka-GE"/>
        </w:rPr>
      </w:pPr>
      <w:bookmarkStart w:id="2" w:name="_Toc390272808"/>
      <w:proofErr w:type="spellStart"/>
      <w:r w:rsidRPr="008021D5">
        <w:rPr>
          <w:rFonts w:ascii="Sylfaen" w:eastAsia="Calibri" w:hAnsi="Sylfaen" w:cs="Sylfaen"/>
          <w:color w:val="auto"/>
        </w:rPr>
        <w:t>უჯრედის</w:t>
      </w:r>
      <w:proofErr w:type="spellEnd"/>
      <w:r w:rsidRPr="008021D5">
        <w:rPr>
          <w:rFonts w:eastAsia="Calibri"/>
          <w:color w:val="auto"/>
        </w:rPr>
        <w:t xml:space="preserve"> </w:t>
      </w:r>
      <w:proofErr w:type="spellStart"/>
      <w:r w:rsidRPr="008021D5">
        <w:rPr>
          <w:rFonts w:ascii="Sylfaen" w:eastAsia="Calibri" w:hAnsi="Sylfaen" w:cs="Sylfaen"/>
          <w:color w:val="auto"/>
        </w:rPr>
        <w:t>და</w:t>
      </w:r>
      <w:proofErr w:type="spellEnd"/>
      <w:r w:rsidRPr="008021D5">
        <w:rPr>
          <w:rFonts w:eastAsia="Calibri"/>
          <w:color w:val="auto"/>
        </w:rPr>
        <w:t xml:space="preserve"> </w:t>
      </w:r>
      <w:proofErr w:type="spellStart"/>
      <w:r w:rsidRPr="008021D5">
        <w:rPr>
          <w:rFonts w:ascii="Sylfaen" w:eastAsia="Calibri" w:hAnsi="Sylfaen" w:cs="Sylfaen"/>
          <w:color w:val="auto"/>
        </w:rPr>
        <w:t>მოლეკულური</w:t>
      </w:r>
      <w:proofErr w:type="spellEnd"/>
      <w:r w:rsidRPr="008021D5">
        <w:rPr>
          <w:rFonts w:eastAsia="Calibri"/>
          <w:color w:val="auto"/>
        </w:rPr>
        <w:t xml:space="preserve"> </w:t>
      </w:r>
      <w:proofErr w:type="spellStart"/>
      <w:r w:rsidRPr="008021D5">
        <w:rPr>
          <w:rFonts w:ascii="Sylfaen" w:eastAsia="Calibri" w:hAnsi="Sylfaen" w:cs="Sylfaen"/>
          <w:color w:val="auto"/>
        </w:rPr>
        <w:t>ბიოლოგია</w:t>
      </w:r>
      <w:proofErr w:type="spellEnd"/>
      <w:r w:rsidRPr="008021D5">
        <w:rPr>
          <w:color w:val="auto"/>
          <w:lang w:val="ka-GE"/>
        </w:rPr>
        <w:t xml:space="preserve"> </w:t>
      </w:r>
      <w:bookmarkEnd w:id="2"/>
    </w:p>
    <w:p w:rsidR="008021D5" w:rsidRPr="008021D5" w:rsidRDefault="008021D5" w:rsidP="008021D5">
      <w:pPr>
        <w:pStyle w:val="ListParagraph"/>
        <w:rPr>
          <w:sz w:val="20"/>
          <w:szCs w:val="20"/>
          <w:lang w:val="ka-GE"/>
        </w:rPr>
      </w:pPr>
    </w:p>
    <w:p w:rsidR="00A63D56" w:rsidRPr="008021D5" w:rsidRDefault="00A63D56" w:rsidP="008021D5">
      <w:pPr>
        <w:pStyle w:val="ListParagraph"/>
        <w:numPr>
          <w:ilvl w:val="0"/>
          <w:numId w:val="2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უჯრედის</w:t>
      </w:r>
      <w:r w:rsidRPr="008021D5">
        <w:rPr>
          <w:sz w:val="20"/>
          <w:szCs w:val="20"/>
          <w:lang w:val="ka-GE"/>
        </w:rPr>
        <w:t xml:space="preserve"> </w:t>
      </w:r>
      <w:r w:rsidR="004A3747" w:rsidRPr="008021D5">
        <w:rPr>
          <w:rFonts w:ascii="Sylfaen" w:hAnsi="Sylfaen" w:cs="Sylfaen"/>
          <w:sz w:val="20"/>
          <w:szCs w:val="20"/>
          <w:lang w:val="ka-GE"/>
        </w:rPr>
        <w:t>ფიზიოლოგია</w:t>
      </w:r>
    </w:p>
    <w:p w:rsidR="004A3747" w:rsidRPr="008021D5" w:rsidRDefault="004A3747" w:rsidP="008021D5">
      <w:pPr>
        <w:pStyle w:val="ListParagraph"/>
        <w:numPr>
          <w:ilvl w:val="0"/>
          <w:numId w:val="2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გენეტიკა</w:t>
      </w:r>
    </w:p>
    <w:p w:rsidR="00A63D56" w:rsidRPr="008021D5" w:rsidRDefault="00A63D56" w:rsidP="008021D5">
      <w:pPr>
        <w:pStyle w:val="ListParagraph"/>
        <w:numPr>
          <w:ilvl w:val="0"/>
          <w:numId w:val="2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იმუნოლოგია</w:t>
      </w:r>
    </w:p>
    <w:p w:rsidR="00A63D56" w:rsidRPr="008021D5" w:rsidRDefault="00A63D56" w:rsidP="008021D5">
      <w:pPr>
        <w:pStyle w:val="ListParagraph"/>
        <w:numPr>
          <w:ilvl w:val="0"/>
          <w:numId w:val="2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მოლეკულური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ბიოლოგია</w:t>
      </w:r>
    </w:p>
    <w:p w:rsidR="004A3747" w:rsidRPr="008021D5" w:rsidRDefault="004A3747" w:rsidP="008021D5">
      <w:pPr>
        <w:pStyle w:val="ListParagraph"/>
        <w:numPr>
          <w:ilvl w:val="0"/>
          <w:numId w:val="2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ნეირობიოლოგია</w:t>
      </w:r>
    </w:p>
    <w:p w:rsidR="00A63D56" w:rsidRPr="008021D5" w:rsidRDefault="00A63D56" w:rsidP="008021D5">
      <w:pPr>
        <w:pStyle w:val="ListParagraph"/>
        <w:numPr>
          <w:ilvl w:val="0"/>
          <w:numId w:val="2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8021D5" w:rsidRPr="008021D5" w:rsidRDefault="008021D5" w:rsidP="008021D5">
      <w:pPr>
        <w:pStyle w:val="ListParagraph"/>
        <w:rPr>
          <w:sz w:val="20"/>
          <w:szCs w:val="20"/>
          <w:lang w:val="ka-GE"/>
        </w:rPr>
      </w:pPr>
    </w:p>
    <w:p w:rsidR="004A3747" w:rsidRPr="008021D5" w:rsidRDefault="004A3747" w:rsidP="008021D5">
      <w:pPr>
        <w:pStyle w:val="Heading2"/>
        <w:shd w:val="clear" w:color="auto" w:fill="E5DFEC" w:themeFill="accent4" w:themeFillTint="33"/>
        <w:rPr>
          <w:color w:val="auto"/>
        </w:rPr>
      </w:pPr>
      <w:proofErr w:type="spellStart"/>
      <w:r w:rsidRPr="008021D5">
        <w:rPr>
          <w:rFonts w:ascii="Sylfaen" w:hAnsi="Sylfaen" w:cs="Sylfaen"/>
          <w:color w:val="auto"/>
        </w:rPr>
        <w:lastRenderedPageBreak/>
        <w:t>კომპიუტერული</w:t>
      </w:r>
      <w:proofErr w:type="spellEnd"/>
      <w:r w:rsidRPr="008021D5">
        <w:rPr>
          <w:rFonts w:cs="Cambria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ბიოლოგია</w:t>
      </w:r>
      <w:proofErr w:type="spellEnd"/>
      <w:r w:rsidRPr="008021D5">
        <w:rPr>
          <w:rFonts w:cs="Cambria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და</w:t>
      </w:r>
      <w:proofErr w:type="spellEnd"/>
      <w:r w:rsidRPr="008021D5">
        <w:rPr>
          <w:rFonts w:cs="Cambria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ბიოინფორმატიკა</w:t>
      </w:r>
      <w:proofErr w:type="spellEnd"/>
    </w:p>
    <w:p w:rsidR="00A63D56" w:rsidRPr="008021D5" w:rsidRDefault="00A63D56" w:rsidP="008021D5">
      <w:pPr>
        <w:pStyle w:val="ListParagraph"/>
        <w:numPr>
          <w:ilvl w:val="0"/>
          <w:numId w:val="2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ალგორითმები</w:t>
      </w:r>
      <w:r w:rsidRPr="008021D5">
        <w:rPr>
          <w:sz w:val="20"/>
          <w:szCs w:val="20"/>
          <w:lang w:val="ka-GE"/>
        </w:rPr>
        <w:t xml:space="preserve">, </w:t>
      </w:r>
      <w:r w:rsidRPr="008021D5">
        <w:rPr>
          <w:rFonts w:ascii="Sylfaen" w:hAnsi="Sylfaen" w:cs="Sylfaen"/>
          <w:sz w:val="20"/>
          <w:szCs w:val="20"/>
          <w:lang w:val="ka-GE"/>
        </w:rPr>
        <w:t>მონაცემთა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ბაზები</w:t>
      </w:r>
    </w:p>
    <w:p w:rsidR="00A63D56" w:rsidRPr="008021D5" w:rsidRDefault="00A63D56" w:rsidP="008021D5">
      <w:pPr>
        <w:pStyle w:val="ListParagraph"/>
        <w:numPr>
          <w:ilvl w:val="0"/>
          <w:numId w:val="2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ხელოვნური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ინტელექტი</w:t>
      </w:r>
    </w:p>
    <w:p w:rsidR="00A63D56" w:rsidRPr="008021D5" w:rsidRDefault="00A63D56" w:rsidP="008021D5">
      <w:pPr>
        <w:pStyle w:val="ListParagraph"/>
        <w:numPr>
          <w:ilvl w:val="0"/>
          <w:numId w:val="2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ქსელის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გაყვანა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კომუნიკაცია</w:t>
      </w:r>
    </w:p>
    <w:p w:rsidR="00A63D56" w:rsidRPr="008021D5" w:rsidRDefault="00A63D56" w:rsidP="008021D5">
      <w:pPr>
        <w:pStyle w:val="ListParagraph"/>
        <w:numPr>
          <w:ilvl w:val="0"/>
          <w:numId w:val="2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გამოთვლითი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მეცნიერება</w:t>
      </w:r>
      <w:r w:rsidRPr="008021D5">
        <w:rPr>
          <w:sz w:val="20"/>
          <w:szCs w:val="20"/>
          <w:lang w:val="ka-GE"/>
        </w:rPr>
        <w:t xml:space="preserve">, </w:t>
      </w:r>
      <w:r w:rsidRPr="008021D5">
        <w:rPr>
          <w:rFonts w:ascii="Sylfaen" w:hAnsi="Sylfaen" w:cs="Sylfaen"/>
          <w:sz w:val="20"/>
          <w:szCs w:val="20"/>
          <w:lang w:val="ka-GE"/>
        </w:rPr>
        <w:t>კომპიუტერული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გრაფიკა</w:t>
      </w:r>
    </w:p>
    <w:p w:rsidR="00A63D56" w:rsidRPr="008021D5" w:rsidRDefault="00A63D56" w:rsidP="008021D5">
      <w:pPr>
        <w:pStyle w:val="ListParagraph"/>
        <w:numPr>
          <w:ilvl w:val="0"/>
          <w:numId w:val="2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პროგრამული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უზრუნველყოფის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ინჟინერია</w:t>
      </w:r>
      <w:r w:rsidRPr="008021D5">
        <w:rPr>
          <w:sz w:val="20"/>
          <w:szCs w:val="20"/>
          <w:lang w:val="ka-GE"/>
        </w:rPr>
        <w:t xml:space="preserve">, </w:t>
      </w:r>
      <w:r w:rsidRPr="008021D5">
        <w:rPr>
          <w:rFonts w:ascii="Sylfaen" w:hAnsi="Sylfaen" w:cs="Sylfaen"/>
          <w:sz w:val="20"/>
          <w:szCs w:val="20"/>
          <w:lang w:val="ka-GE"/>
        </w:rPr>
        <w:t>პროგრამირების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ენები</w:t>
      </w:r>
    </w:p>
    <w:p w:rsidR="00A63D56" w:rsidRPr="008021D5" w:rsidRDefault="00FC7136" w:rsidP="008021D5">
      <w:pPr>
        <w:pStyle w:val="ListParagraph"/>
        <w:numPr>
          <w:ilvl w:val="0"/>
          <w:numId w:val="2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კომპიუტერული</w:t>
      </w:r>
      <w:r w:rsidRPr="008021D5">
        <w:rPr>
          <w:sz w:val="20"/>
          <w:szCs w:val="20"/>
          <w:lang w:val="ka-GE"/>
        </w:rPr>
        <w:t xml:space="preserve"> </w:t>
      </w:r>
      <w:r w:rsidR="00A63D56" w:rsidRPr="008021D5">
        <w:rPr>
          <w:sz w:val="20"/>
          <w:szCs w:val="20"/>
          <w:lang w:val="ka-GE"/>
        </w:rPr>
        <w:t xml:space="preserve"> </w:t>
      </w:r>
      <w:r w:rsidR="00A63D56" w:rsidRPr="008021D5">
        <w:rPr>
          <w:rFonts w:ascii="Sylfaen" w:hAnsi="Sylfaen" w:cs="Sylfaen"/>
          <w:sz w:val="20"/>
          <w:szCs w:val="20"/>
          <w:lang w:val="ka-GE"/>
        </w:rPr>
        <w:t>სისტემა</w:t>
      </w:r>
      <w:r w:rsidR="00A63D56" w:rsidRPr="008021D5">
        <w:rPr>
          <w:sz w:val="20"/>
          <w:szCs w:val="20"/>
          <w:lang w:val="ka-GE"/>
        </w:rPr>
        <w:t xml:space="preserve">, </w:t>
      </w:r>
      <w:r w:rsidR="00A63D56" w:rsidRPr="008021D5">
        <w:rPr>
          <w:rFonts w:ascii="Sylfaen" w:hAnsi="Sylfaen" w:cs="Sylfaen"/>
          <w:sz w:val="20"/>
          <w:szCs w:val="20"/>
          <w:lang w:val="ka-GE"/>
        </w:rPr>
        <w:t>ოპერაციული</w:t>
      </w:r>
      <w:r w:rsidR="00A63D56" w:rsidRPr="008021D5">
        <w:rPr>
          <w:sz w:val="20"/>
          <w:szCs w:val="20"/>
          <w:lang w:val="ka-GE"/>
        </w:rPr>
        <w:t xml:space="preserve"> </w:t>
      </w:r>
      <w:r w:rsidR="00A63D56" w:rsidRPr="008021D5">
        <w:rPr>
          <w:rFonts w:ascii="Sylfaen" w:hAnsi="Sylfaen" w:cs="Sylfaen"/>
          <w:sz w:val="20"/>
          <w:szCs w:val="20"/>
          <w:lang w:val="ka-GE"/>
        </w:rPr>
        <w:t>სისტემა</w:t>
      </w:r>
    </w:p>
    <w:p w:rsidR="00A63D56" w:rsidRPr="008021D5" w:rsidRDefault="00A63D56" w:rsidP="008021D5">
      <w:pPr>
        <w:pStyle w:val="ListParagraph"/>
        <w:numPr>
          <w:ilvl w:val="0"/>
          <w:numId w:val="21"/>
        </w:numPr>
        <w:rPr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A63D56" w:rsidRPr="008021D5" w:rsidRDefault="00A63D56" w:rsidP="008021D5">
      <w:pPr>
        <w:pStyle w:val="Heading2"/>
        <w:shd w:val="clear" w:color="auto" w:fill="E5DFEC" w:themeFill="accent4" w:themeFillTint="33"/>
        <w:rPr>
          <w:rFonts w:ascii="Sylfaen" w:hAnsi="Sylfaen"/>
          <w:color w:val="auto"/>
          <w:sz w:val="24"/>
          <w:szCs w:val="24"/>
          <w:lang w:val="ka-GE"/>
        </w:rPr>
      </w:pPr>
      <w:bookmarkStart w:id="3" w:name="_Toc390272811"/>
      <w:r w:rsidRPr="008021D5">
        <w:rPr>
          <w:rFonts w:ascii="Sylfaen" w:hAnsi="Sylfaen"/>
          <w:color w:val="auto"/>
          <w:sz w:val="24"/>
          <w:szCs w:val="24"/>
          <w:lang w:val="ka-GE"/>
        </w:rPr>
        <w:t xml:space="preserve">დედამიწისა და </w:t>
      </w:r>
      <w:r w:rsidR="00270EA7" w:rsidRPr="008021D5">
        <w:rPr>
          <w:rFonts w:ascii="Sylfaen" w:hAnsi="Sylfaen"/>
          <w:color w:val="auto"/>
          <w:sz w:val="24"/>
          <w:szCs w:val="24"/>
          <w:lang w:val="ka-GE"/>
        </w:rPr>
        <w:t xml:space="preserve">გარემოსდაცვითი </w:t>
      </w:r>
      <w:r w:rsidRPr="008021D5">
        <w:rPr>
          <w:rFonts w:ascii="Sylfaen" w:hAnsi="Sylfaen"/>
          <w:color w:val="auto"/>
          <w:sz w:val="24"/>
          <w:szCs w:val="24"/>
          <w:lang w:val="ka-GE"/>
        </w:rPr>
        <w:t xml:space="preserve"> მეცნიერებები </w:t>
      </w:r>
      <w:bookmarkEnd w:id="3"/>
    </w:p>
    <w:p w:rsidR="00270EA7" w:rsidRPr="008021D5" w:rsidRDefault="00270EA7" w:rsidP="008021D5">
      <w:pPr>
        <w:pStyle w:val="ListParagraph"/>
        <w:numPr>
          <w:ilvl w:val="0"/>
          <w:numId w:val="22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ატმოსფერული მეცნიერება</w:t>
      </w:r>
    </w:p>
    <w:p w:rsidR="00270EA7" w:rsidRPr="008021D5" w:rsidRDefault="00270EA7" w:rsidP="008021D5">
      <w:pPr>
        <w:pStyle w:val="ListParagraph"/>
        <w:numPr>
          <w:ilvl w:val="0"/>
          <w:numId w:val="22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 xml:space="preserve">კლიმატის მეცნიერება </w:t>
      </w:r>
    </w:p>
    <w:p w:rsidR="00270EA7" w:rsidRPr="008021D5" w:rsidRDefault="00270EA7" w:rsidP="008021D5">
      <w:pPr>
        <w:pStyle w:val="ListParagraph"/>
        <w:numPr>
          <w:ilvl w:val="0"/>
          <w:numId w:val="22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ეკოსისტემაზე გარემოსდაცვითი ეფექტები</w:t>
      </w:r>
    </w:p>
    <w:p w:rsidR="00270EA7" w:rsidRPr="008021D5" w:rsidRDefault="00270EA7" w:rsidP="008021D5">
      <w:pPr>
        <w:pStyle w:val="ListParagraph"/>
        <w:numPr>
          <w:ilvl w:val="0"/>
          <w:numId w:val="22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გეომეცნიერება</w:t>
      </w:r>
    </w:p>
    <w:p w:rsidR="00270EA7" w:rsidRPr="008021D5" w:rsidRDefault="00270EA7" w:rsidP="008021D5">
      <w:pPr>
        <w:pStyle w:val="ListParagraph"/>
        <w:numPr>
          <w:ilvl w:val="0"/>
          <w:numId w:val="22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წყლის მეცნიერება</w:t>
      </w:r>
    </w:p>
    <w:p w:rsidR="00270EA7" w:rsidRPr="008021D5" w:rsidRDefault="00270EA7" w:rsidP="008021D5">
      <w:pPr>
        <w:pStyle w:val="ListParagraph"/>
        <w:numPr>
          <w:ilvl w:val="0"/>
          <w:numId w:val="22"/>
        </w:numPr>
        <w:rPr>
          <w:rFonts w:ascii="Sylfaen" w:hAnsi="Sylfaen" w:cs="Sylfaen"/>
          <w:sz w:val="20"/>
          <w:szCs w:val="20"/>
          <w:lang w:val="ka-GE"/>
        </w:rPr>
      </w:pPr>
      <w:bookmarkStart w:id="4" w:name="_Toc390272812"/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9604E5" w:rsidRPr="008021D5" w:rsidRDefault="0035335E" w:rsidP="008021D5">
      <w:pPr>
        <w:pStyle w:val="Heading2"/>
        <w:shd w:val="clear" w:color="auto" w:fill="E5DFEC" w:themeFill="accent4" w:themeFillTint="33"/>
        <w:rPr>
          <w:rFonts w:ascii="Sylfaen" w:hAnsi="Sylfaen"/>
          <w:color w:val="auto"/>
          <w:lang w:val="ka-GE"/>
        </w:rPr>
      </w:pPr>
      <w:r w:rsidRPr="008021D5">
        <w:rPr>
          <w:rFonts w:ascii="Sylfaen" w:hAnsi="Sylfaen"/>
          <w:color w:val="auto"/>
          <w:lang w:val="ka-GE"/>
        </w:rPr>
        <w:t>დანერგილი სისტემები</w:t>
      </w:r>
    </w:p>
    <w:p w:rsidR="0035335E" w:rsidRPr="008021D5" w:rsidRDefault="00CA50E3" w:rsidP="008021D5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სქემები</w:t>
      </w:r>
    </w:p>
    <w:p w:rsidR="00CA50E3" w:rsidRPr="008021D5" w:rsidRDefault="00CA50E3" w:rsidP="008021D5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ინტერნეტი</w:t>
      </w:r>
    </w:p>
    <w:p w:rsidR="00CA50E3" w:rsidRPr="008021D5" w:rsidRDefault="00CA50E3" w:rsidP="008021D5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მიკროკონტროლერი</w:t>
      </w:r>
    </w:p>
    <w:p w:rsidR="00CA50E3" w:rsidRPr="008021D5" w:rsidRDefault="00CA50E3" w:rsidP="008021D5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ქსელები და მონაცემები</w:t>
      </w:r>
    </w:p>
    <w:p w:rsidR="00CA50E3" w:rsidRPr="008021D5" w:rsidRDefault="00CA50E3" w:rsidP="008021D5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კომუნიკაციები</w:t>
      </w:r>
    </w:p>
    <w:p w:rsidR="00CA50E3" w:rsidRPr="008021D5" w:rsidRDefault="00CA50E3" w:rsidP="008021D5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ოპტიკა</w:t>
      </w:r>
    </w:p>
    <w:p w:rsidR="00CA50E3" w:rsidRPr="008021D5" w:rsidRDefault="00970526" w:rsidP="008021D5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სენსორები</w:t>
      </w:r>
    </w:p>
    <w:p w:rsidR="00970526" w:rsidRPr="008021D5" w:rsidRDefault="00970526" w:rsidP="008021D5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სიგნალის დამუშავება</w:t>
      </w:r>
    </w:p>
    <w:p w:rsidR="00970526" w:rsidRPr="008021D5" w:rsidRDefault="00970526" w:rsidP="008021D5">
      <w:pPr>
        <w:pStyle w:val="ListParagraph"/>
        <w:numPr>
          <w:ilvl w:val="0"/>
          <w:numId w:val="2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სხვა</w:t>
      </w:r>
    </w:p>
    <w:p w:rsidR="00270EA7" w:rsidRPr="008021D5" w:rsidRDefault="00270EA7" w:rsidP="008021D5">
      <w:pPr>
        <w:pStyle w:val="Heading2"/>
        <w:shd w:val="clear" w:color="auto" w:fill="E5DFEC" w:themeFill="accent4" w:themeFillTint="33"/>
        <w:rPr>
          <w:rFonts w:ascii="Sylfaen" w:hAnsi="Sylfaen" w:cs="Sylfaen"/>
          <w:color w:val="auto"/>
          <w:lang w:val="ka-GE"/>
        </w:rPr>
      </w:pPr>
      <w:proofErr w:type="spellStart"/>
      <w:proofErr w:type="gramStart"/>
      <w:r w:rsidRPr="008021D5">
        <w:rPr>
          <w:rFonts w:ascii="Sylfaen" w:hAnsi="Sylfaen" w:cs="Sylfaen"/>
          <w:color w:val="auto"/>
        </w:rPr>
        <w:t>ენერგია</w:t>
      </w:r>
      <w:proofErr w:type="spellEnd"/>
      <w:r w:rsidRPr="008021D5">
        <w:rPr>
          <w:rFonts w:cs="Cambria"/>
          <w:color w:val="auto"/>
        </w:rPr>
        <w:t xml:space="preserve"> :</w:t>
      </w:r>
      <w:proofErr w:type="gramEnd"/>
      <w:r w:rsidRPr="008021D5">
        <w:rPr>
          <w:rFonts w:cs="Cambria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ქიმიური</w:t>
      </w:r>
      <w:proofErr w:type="spellEnd"/>
      <w:r w:rsidRPr="008021D5">
        <w:rPr>
          <w:rFonts w:cs="Cambria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და</w:t>
      </w:r>
      <w:proofErr w:type="spellEnd"/>
      <w:r w:rsidRPr="008021D5">
        <w:rPr>
          <w:rFonts w:cs="Cambria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ფიზიკური</w:t>
      </w:r>
      <w:proofErr w:type="spellEnd"/>
    </w:p>
    <w:p w:rsidR="00270EA7" w:rsidRPr="008021D5" w:rsidRDefault="00970526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ალტერნატიული საწვავი</w:t>
      </w:r>
    </w:p>
    <w:p w:rsidR="00970526" w:rsidRPr="008021D5" w:rsidRDefault="00970526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კომპიუტერული მეცნიერების ენერგია</w:t>
      </w:r>
    </w:p>
    <w:p w:rsidR="00970526" w:rsidRPr="008021D5" w:rsidRDefault="00970526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წიაღისეული საწვავის ენერგია</w:t>
      </w:r>
    </w:p>
    <w:p w:rsidR="00970526" w:rsidRPr="008021D5" w:rsidRDefault="00970526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წიაღისეული საწვავის და კვების ელემენტის განვითარება</w:t>
      </w:r>
    </w:p>
    <w:p w:rsidR="00970526" w:rsidRPr="008021D5" w:rsidRDefault="00970526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მიკრობული საწვავის უჯრედები</w:t>
      </w:r>
    </w:p>
    <w:p w:rsidR="00970526" w:rsidRPr="008021D5" w:rsidRDefault="00970526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 xml:space="preserve">მზის მასალები </w:t>
      </w:r>
    </w:p>
    <w:p w:rsidR="00970526" w:rsidRPr="008021D5" w:rsidRDefault="00BC1E03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 xml:space="preserve">ჰიდრო ენერგია </w:t>
      </w:r>
    </w:p>
    <w:p w:rsidR="00970526" w:rsidRPr="008021D5" w:rsidRDefault="00970526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 xml:space="preserve">ატომური </w:t>
      </w:r>
      <w:r w:rsidR="00BC1E03" w:rsidRPr="008021D5">
        <w:rPr>
          <w:rFonts w:ascii="Sylfaen" w:hAnsi="Sylfaen"/>
          <w:sz w:val="20"/>
          <w:szCs w:val="20"/>
          <w:lang w:val="ka-GE"/>
        </w:rPr>
        <w:t>ენერგია</w:t>
      </w:r>
    </w:p>
    <w:p w:rsidR="00BC1E03" w:rsidRPr="008021D5" w:rsidRDefault="00BC1E03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მზის ენერგია</w:t>
      </w:r>
    </w:p>
    <w:p w:rsidR="00BC1E03" w:rsidRPr="008021D5" w:rsidRDefault="00BC1E03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მდგრადი დიზაინი</w:t>
      </w:r>
    </w:p>
    <w:p w:rsidR="00BC1E03" w:rsidRPr="008021D5" w:rsidRDefault="00BC1E03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 xml:space="preserve">თერმული ძალა </w:t>
      </w:r>
    </w:p>
    <w:p w:rsidR="00BC1E03" w:rsidRPr="008021D5" w:rsidRDefault="00BC1E03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ქარი</w:t>
      </w:r>
    </w:p>
    <w:p w:rsidR="00BC1E03" w:rsidRDefault="00BC1E03" w:rsidP="008021D5">
      <w:pPr>
        <w:pStyle w:val="ListParagraph"/>
        <w:numPr>
          <w:ilvl w:val="0"/>
          <w:numId w:val="24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სხვა</w:t>
      </w:r>
    </w:p>
    <w:p w:rsidR="008021D5" w:rsidRPr="008021D5" w:rsidRDefault="008021D5" w:rsidP="008021D5">
      <w:pPr>
        <w:pStyle w:val="ListParagraph"/>
        <w:rPr>
          <w:rFonts w:ascii="Sylfaen" w:hAnsi="Sylfaen"/>
          <w:sz w:val="20"/>
          <w:szCs w:val="20"/>
          <w:lang w:val="ka-GE"/>
        </w:rPr>
      </w:pPr>
    </w:p>
    <w:p w:rsidR="00513020" w:rsidRPr="008021D5" w:rsidRDefault="00513020" w:rsidP="008021D5">
      <w:pPr>
        <w:pStyle w:val="Heading2"/>
        <w:shd w:val="clear" w:color="auto" w:fill="E5DFEC" w:themeFill="accent4" w:themeFillTint="33"/>
        <w:rPr>
          <w:rFonts w:ascii="Sylfaen" w:hAnsi="Sylfaen" w:cs="Sylfaen"/>
          <w:color w:val="auto"/>
          <w:lang w:val="ka-GE"/>
        </w:rPr>
      </w:pPr>
      <w:r w:rsidRPr="008021D5">
        <w:rPr>
          <w:rFonts w:ascii="Sylfaen" w:hAnsi="Sylfaen" w:cs="Sylfaen"/>
          <w:color w:val="auto"/>
          <w:lang w:val="ka-GE"/>
        </w:rPr>
        <w:t>საინჟინრო</w:t>
      </w:r>
      <w:r w:rsidRPr="008021D5">
        <w:rPr>
          <w:rFonts w:cs="Cambria"/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მექანიკა</w:t>
      </w:r>
    </w:p>
    <w:p w:rsidR="00513020" w:rsidRPr="008021D5" w:rsidRDefault="00513020" w:rsidP="008021D5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კოსმოსური და ავიაციური ინჟინერია</w:t>
      </w:r>
    </w:p>
    <w:p w:rsidR="00513020" w:rsidRPr="008021D5" w:rsidRDefault="00513020" w:rsidP="008021D5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სამოქალაქო ინჟინერია</w:t>
      </w:r>
    </w:p>
    <w:p w:rsidR="001B035F" w:rsidRPr="008021D5" w:rsidRDefault="001B035F" w:rsidP="008021D5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კომპიუტერული მექანიკა</w:t>
      </w:r>
    </w:p>
    <w:p w:rsidR="001B035F" w:rsidRPr="008021D5" w:rsidRDefault="001B035F" w:rsidP="008021D5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კონტროლის თეორია</w:t>
      </w:r>
    </w:p>
    <w:p w:rsidR="001B035F" w:rsidRPr="008021D5" w:rsidRDefault="0081409E" w:rsidP="008021D5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lastRenderedPageBreak/>
        <w:t>გრუნტების მექანიკა</w:t>
      </w:r>
    </w:p>
    <w:p w:rsidR="002D406F" w:rsidRPr="008021D5" w:rsidRDefault="002D406F" w:rsidP="008021D5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ინდუსტრიული ინჟინერია, დამუშავება</w:t>
      </w:r>
    </w:p>
    <w:p w:rsidR="002D406F" w:rsidRPr="008021D5" w:rsidRDefault="002D406F" w:rsidP="008021D5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საზღვაო ინჟინერია</w:t>
      </w:r>
    </w:p>
    <w:p w:rsidR="002D406F" w:rsidRPr="008021D5" w:rsidRDefault="002D406F" w:rsidP="008021D5">
      <w:pPr>
        <w:pStyle w:val="ListParagraph"/>
        <w:numPr>
          <w:ilvl w:val="0"/>
          <w:numId w:val="25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სხვა</w:t>
      </w:r>
    </w:p>
    <w:p w:rsidR="00674CAF" w:rsidRPr="008021D5" w:rsidRDefault="00674CAF" w:rsidP="008021D5">
      <w:pPr>
        <w:pStyle w:val="Heading2"/>
        <w:shd w:val="clear" w:color="auto" w:fill="E5DFEC" w:themeFill="accent4" w:themeFillTint="33"/>
        <w:rPr>
          <w:rFonts w:ascii="Sylfaen" w:hAnsi="Sylfaen" w:cs="Sylfaen"/>
          <w:color w:val="auto"/>
          <w:lang w:val="ka-GE"/>
        </w:rPr>
      </w:pPr>
      <w:r w:rsidRPr="008021D5">
        <w:rPr>
          <w:rFonts w:ascii="Sylfaen" w:hAnsi="Sylfaen" w:cs="Sylfaen"/>
          <w:color w:val="auto"/>
          <w:lang w:val="ka-GE"/>
        </w:rPr>
        <w:t>გარემოსდაცვითი</w:t>
      </w:r>
      <w:r w:rsidRPr="008021D5">
        <w:rPr>
          <w:rFonts w:cs="Cambria"/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ინჟინერია</w:t>
      </w:r>
    </w:p>
    <w:p w:rsidR="00674CAF" w:rsidRPr="008021D5" w:rsidRDefault="00674CAF" w:rsidP="008021D5">
      <w:pPr>
        <w:pStyle w:val="ListParagraph"/>
        <w:numPr>
          <w:ilvl w:val="0"/>
          <w:numId w:val="26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ბიორემედიაცია</w:t>
      </w:r>
    </w:p>
    <w:p w:rsidR="00674CAF" w:rsidRPr="008021D5" w:rsidRDefault="00674CAF" w:rsidP="008021D5">
      <w:pPr>
        <w:pStyle w:val="ListParagraph"/>
        <w:numPr>
          <w:ilvl w:val="0"/>
          <w:numId w:val="26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მელიორაცია</w:t>
      </w:r>
    </w:p>
    <w:p w:rsidR="00674CAF" w:rsidRPr="008021D5" w:rsidRDefault="00674CAF" w:rsidP="008021D5">
      <w:pPr>
        <w:pStyle w:val="ListParagraph"/>
        <w:numPr>
          <w:ilvl w:val="0"/>
          <w:numId w:val="26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დაბინძურების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კონტროლი</w:t>
      </w:r>
    </w:p>
    <w:p w:rsidR="00674CAF" w:rsidRPr="008021D5" w:rsidRDefault="00451639" w:rsidP="008021D5">
      <w:pPr>
        <w:pStyle w:val="ListParagraph"/>
        <w:numPr>
          <w:ilvl w:val="0"/>
          <w:numId w:val="26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გადამუშავება</w:t>
      </w:r>
      <w:r w:rsidR="00674CAF" w:rsidRPr="008021D5">
        <w:rPr>
          <w:sz w:val="20"/>
          <w:szCs w:val="20"/>
          <w:lang w:val="ka-GE"/>
        </w:rPr>
        <w:t xml:space="preserve"> </w:t>
      </w:r>
      <w:r w:rsidR="00674CAF"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="00674CAF" w:rsidRPr="008021D5">
        <w:rPr>
          <w:sz w:val="20"/>
          <w:szCs w:val="20"/>
          <w:lang w:val="ka-GE"/>
        </w:rPr>
        <w:t xml:space="preserve"> </w:t>
      </w:r>
      <w:r w:rsidR="00674CAF" w:rsidRPr="008021D5">
        <w:rPr>
          <w:rFonts w:ascii="Sylfaen" w:hAnsi="Sylfaen" w:cs="Sylfaen"/>
          <w:sz w:val="20"/>
          <w:szCs w:val="20"/>
          <w:lang w:val="ka-GE"/>
        </w:rPr>
        <w:t>ნარჩენების</w:t>
      </w:r>
      <w:r w:rsidR="00674CAF" w:rsidRPr="008021D5">
        <w:rPr>
          <w:sz w:val="20"/>
          <w:szCs w:val="20"/>
          <w:lang w:val="ka-GE"/>
        </w:rPr>
        <w:t xml:space="preserve"> </w:t>
      </w:r>
      <w:r w:rsidR="00674CAF" w:rsidRPr="008021D5">
        <w:rPr>
          <w:rFonts w:ascii="Sylfaen" w:hAnsi="Sylfaen" w:cs="Sylfaen"/>
          <w:sz w:val="20"/>
          <w:szCs w:val="20"/>
          <w:lang w:val="ka-GE"/>
        </w:rPr>
        <w:t>მართვა</w:t>
      </w:r>
    </w:p>
    <w:p w:rsidR="00451639" w:rsidRPr="008021D5" w:rsidRDefault="00451639" w:rsidP="008021D5">
      <w:pPr>
        <w:pStyle w:val="ListParagraph"/>
        <w:numPr>
          <w:ilvl w:val="0"/>
          <w:numId w:val="26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წყლის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რესურსების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მართვა</w:t>
      </w:r>
    </w:p>
    <w:p w:rsidR="00674CAF" w:rsidRPr="008021D5" w:rsidRDefault="00674CAF" w:rsidP="008021D5">
      <w:pPr>
        <w:pStyle w:val="ListParagraph"/>
        <w:numPr>
          <w:ilvl w:val="0"/>
          <w:numId w:val="26"/>
        </w:numPr>
        <w:rPr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674CAF" w:rsidRPr="008021D5" w:rsidRDefault="00674CAF" w:rsidP="008021D5">
      <w:pPr>
        <w:pStyle w:val="Heading2"/>
        <w:shd w:val="clear" w:color="auto" w:fill="E5DFEC" w:themeFill="accent4" w:themeFillTint="33"/>
        <w:rPr>
          <w:rFonts w:ascii="Sylfaen" w:hAnsi="Sylfaen" w:cs="Cambria"/>
          <w:color w:val="auto"/>
          <w:lang w:val="ka-GE"/>
        </w:rPr>
      </w:pPr>
      <w:r w:rsidRPr="008021D5">
        <w:rPr>
          <w:rFonts w:ascii="Sylfaen" w:hAnsi="Sylfaen" w:cs="Sylfaen"/>
          <w:color w:val="auto"/>
          <w:lang w:val="ka-GE"/>
        </w:rPr>
        <w:t>მასალათმცოდნეობა</w:t>
      </w:r>
      <w:r w:rsidRPr="008021D5">
        <w:rPr>
          <w:rFonts w:cs="Cambria"/>
          <w:color w:val="auto"/>
          <w:lang w:val="ka-GE"/>
        </w:rPr>
        <w:t xml:space="preserve"> </w:t>
      </w:r>
    </w:p>
    <w:p w:rsidR="00674CAF" w:rsidRPr="008021D5" w:rsidRDefault="00674CAF" w:rsidP="008021D5">
      <w:pPr>
        <w:pStyle w:val="ListParagraph"/>
        <w:numPr>
          <w:ilvl w:val="0"/>
          <w:numId w:val="27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ბიომასალები</w:t>
      </w:r>
    </w:p>
    <w:p w:rsidR="00674CAF" w:rsidRPr="008021D5" w:rsidRDefault="00674CAF" w:rsidP="008021D5">
      <w:pPr>
        <w:pStyle w:val="ListParagraph"/>
        <w:numPr>
          <w:ilvl w:val="0"/>
          <w:numId w:val="27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კერამიკა და მინა</w:t>
      </w:r>
    </w:p>
    <w:p w:rsidR="00674CAF" w:rsidRPr="008021D5" w:rsidRDefault="00674CAF" w:rsidP="008021D5">
      <w:pPr>
        <w:pStyle w:val="ListParagraph"/>
        <w:numPr>
          <w:ilvl w:val="0"/>
          <w:numId w:val="27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კომპოზიტური მასალები</w:t>
      </w:r>
    </w:p>
    <w:p w:rsidR="00674CAF" w:rsidRPr="008021D5" w:rsidRDefault="00674CAF" w:rsidP="008021D5">
      <w:pPr>
        <w:pStyle w:val="ListParagraph"/>
        <w:numPr>
          <w:ilvl w:val="0"/>
          <w:numId w:val="27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გამოთვლები და თეორია</w:t>
      </w:r>
    </w:p>
    <w:p w:rsidR="00674CAF" w:rsidRPr="008021D5" w:rsidRDefault="00674CAF" w:rsidP="008021D5">
      <w:pPr>
        <w:pStyle w:val="ListParagraph"/>
        <w:numPr>
          <w:ilvl w:val="0"/>
          <w:numId w:val="27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ელექტრონული, ოპტიკური და მაგნიტური მასალები</w:t>
      </w:r>
    </w:p>
    <w:p w:rsidR="00674CAF" w:rsidRPr="008021D5" w:rsidRDefault="00D909BD" w:rsidP="008021D5">
      <w:pPr>
        <w:pStyle w:val="ListParagraph"/>
        <w:numPr>
          <w:ilvl w:val="0"/>
          <w:numId w:val="27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ნანომასალები</w:t>
      </w:r>
    </w:p>
    <w:p w:rsidR="00D909BD" w:rsidRPr="008021D5" w:rsidRDefault="00D909BD" w:rsidP="008021D5">
      <w:pPr>
        <w:pStyle w:val="ListParagraph"/>
        <w:numPr>
          <w:ilvl w:val="0"/>
          <w:numId w:val="27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პოლიმერები</w:t>
      </w:r>
    </w:p>
    <w:p w:rsidR="00D909BD" w:rsidRPr="008021D5" w:rsidRDefault="00D909BD" w:rsidP="008021D5">
      <w:pPr>
        <w:pStyle w:val="ListParagraph"/>
        <w:numPr>
          <w:ilvl w:val="0"/>
          <w:numId w:val="27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სხვა</w:t>
      </w:r>
    </w:p>
    <w:p w:rsidR="00D909BD" w:rsidRPr="008021D5" w:rsidRDefault="00D909BD" w:rsidP="008021D5">
      <w:pPr>
        <w:pStyle w:val="Heading2"/>
        <w:shd w:val="clear" w:color="auto" w:fill="E5DFEC" w:themeFill="accent4" w:themeFillTint="33"/>
        <w:rPr>
          <w:rFonts w:ascii="Sylfaen" w:hAnsi="Sylfaen" w:cs="Sylfaen"/>
          <w:color w:val="auto"/>
          <w:lang w:val="ka-GE"/>
        </w:rPr>
      </w:pPr>
      <w:r w:rsidRPr="008021D5">
        <w:rPr>
          <w:rFonts w:ascii="Sylfaen" w:hAnsi="Sylfaen" w:cs="Sylfaen"/>
          <w:color w:val="auto"/>
          <w:lang w:val="ka-GE"/>
        </w:rPr>
        <w:t>მათემატიკა</w:t>
      </w:r>
    </w:p>
    <w:p w:rsidR="00D909BD" w:rsidRPr="008021D5" w:rsidRDefault="00D909BD" w:rsidP="008021D5">
      <w:pPr>
        <w:pStyle w:val="ListParagraph"/>
        <w:numPr>
          <w:ilvl w:val="0"/>
          <w:numId w:val="28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ალგებრა</w:t>
      </w:r>
    </w:p>
    <w:p w:rsidR="00D909BD" w:rsidRPr="008021D5" w:rsidRDefault="00D909BD" w:rsidP="008021D5">
      <w:pPr>
        <w:pStyle w:val="ListParagraph"/>
        <w:numPr>
          <w:ilvl w:val="0"/>
          <w:numId w:val="28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ანალიზი</w:t>
      </w:r>
    </w:p>
    <w:p w:rsidR="00D909BD" w:rsidRPr="008021D5" w:rsidRDefault="00F6790D" w:rsidP="008021D5">
      <w:pPr>
        <w:pStyle w:val="ListParagraph"/>
        <w:numPr>
          <w:ilvl w:val="0"/>
          <w:numId w:val="28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კომბინატორიკა</w:t>
      </w:r>
      <w:r w:rsidR="00D909BD" w:rsidRPr="008021D5">
        <w:rPr>
          <w:rFonts w:ascii="Sylfaen" w:hAnsi="Sylfaen"/>
          <w:sz w:val="20"/>
          <w:szCs w:val="20"/>
          <w:lang w:val="ka-GE"/>
        </w:rPr>
        <w:t xml:space="preserve">, </w:t>
      </w:r>
      <w:r w:rsidRPr="008021D5">
        <w:rPr>
          <w:rFonts w:ascii="Sylfaen" w:hAnsi="Sylfaen"/>
          <w:sz w:val="20"/>
          <w:szCs w:val="20"/>
          <w:lang w:val="ka-GE"/>
        </w:rPr>
        <w:t xml:space="preserve">გრაფთა </w:t>
      </w:r>
      <w:r w:rsidR="00D909BD" w:rsidRPr="008021D5">
        <w:rPr>
          <w:rFonts w:ascii="Sylfaen" w:hAnsi="Sylfaen"/>
          <w:sz w:val="20"/>
          <w:szCs w:val="20"/>
          <w:lang w:val="ka-GE"/>
        </w:rPr>
        <w:t xml:space="preserve"> თეორია და თამაშის თეორია</w:t>
      </w:r>
    </w:p>
    <w:p w:rsidR="00D909BD" w:rsidRPr="008021D5" w:rsidRDefault="00D909BD" w:rsidP="008021D5">
      <w:pPr>
        <w:pStyle w:val="ListParagraph"/>
        <w:numPr>
          <w:ilvl w:val="0"/>
          <w:numId w:val="28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გეომეტრია და ტოპოლოგია</w:t>
      </w:r>
    </w:p>
    <w:p w:rsidR="00D909BD" w:rsidRPr="008021D5" w:rsidRDefault="00D909BD" w:rsidP="008021D5">
      <w:pPr>
        <w:pStyle w:val="ListParagraph"/>
        <w:numPr>
          <w:ilvl w:val="0"/>
          <w:numId w:val="28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გამოთვლითი თეორია</w:t>
      </w:r>
    </w:p>
    <w:p w:rsidR="00D909BD" w:rsidRPr="008021D5" w:rsidRDefault="00D909BD" w:rsidP="008021D5">
      <w:pPr>
        <w:pStyle w:val="ListParagraph"/>
        <w:numPr>
          <w:ilvl w:val="0"/>
          <w:numId w:val="28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ალბათობა და სტატისტიკა</w:t>
      </w:r>
    </w:p>
    <w:p w:rsidR="00D909BD" w:rsidRPr="008021D5" w:rsidRDefault="00D909BD" w:rsidP="008021D5">
      <w:pPr>
        <w:pStyle w:val="ListParagraph"/>
        <w:numPr>
          <w:ilvl w:val="0"/>
          <w:numId w:val="28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სხვა</w:t>
      </w:r>
    </w:p>
    <w:p w:rsidR="00D909BD" w:rsidRPr="008021D5" w:rsidRDefault="00D909BD" w:rsidP="008021D5">
      <w:pPr>
        <w:pStyle w:val="Heading2"/>
        <w:shd w:val="clear" w:color="auto" w:fill="E5DFEC" w:themeFill="accent4" w:themeFillTint="33"/>
        <w:rPr>
          <w:rFonts w:ascii="Sylfaen" w:hAnsi="Sylfaen" w:cs="Sylfaen"/>
          <w:color w:val="auto"/>
          <w:lang w:val="ka-GE"/>
        </w:rPr>
      </w:pPr>
      <w:r w:rsidRPr="008021D5">
        <w:rPr>
          <w:rFonts w:ascii="Sylfaen" w:hAnsi="Sylfaen" w:cs="Sylfaen"/>
          <w:color w:val="auto"/>
          <w:lang w:val="ka-GE"/>
        </w:rPr>
        <w:t>მიკრობიოლოგია</w:t>
      </w:r>
    </w:p>
    <w:p w:rsidR="007770F7" w:rsidRPr="008021D5" w:rsidRDefault="007770F7" w:rsidP="008021D5">
      <w:pPr>
        <w:pStyle w:val="ListParagraph"/>
        <w:numPr>
          <w:ilvl w:val="0"/>
          <w:numId w:val="2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ანტიმიკრობული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აგენტები</w:t>
      </w:r>
    </w:p>
    <w:p w:rsidR="007770F7" w:rsidRPr="008021D5" w:rsidRDefault="007770F7" w:rsidP="008021D5">
      <w:pPr>
        <w:pStyle w:val="ListParagraph"/>
        <w:numPr>
          <w:ilvl w:val="0"/>
          <w:numId w:val="2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გამოყენებითი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მიკრობიოლოგია</w:t>
      </w:r>
    </w:p>
    <w:p w:rsidR="007770F7" w:rsidRPr="008021D5" w:rsidRDefault="007770F7" w:rsidP="008021D5">
      <w:pPr>
        <w:pStyle w:val="ListParagraph"/>
        <w:numPr>
          <w:ilvl w:val="0"/>
          <w:numId w:val="2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ბაქტერიული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მიკრობიოლოგია</w:t>
      </w:r>
    </w:p>
    <w:p w:rsidR="007770F7" w:rsidRPr="008021D5" w:rsidRDefault="007770F7" w:rsidP="008021D5">
      <w:pPr>
        <w:pStyle w:val="ListParagraph"/>
        <w:numPr>
          <w:ilvl w:val="0"/>
          <w:numId w:val="2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გარემოსდაცვითი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მიკრობიოლოგია</w:t>
      </w:r>
    </w:p>
    <w:p w:rsidR="007770F7" w:rsidRPr="008021D5" w:rsidRDefault="007770F7" w:rsidP="008021D5">
      <w:pPr>
        <w:pStyle w:val="ListParagraph"/>
        <w:numPr>
          <w:ilvl w:val="0"/>
          <w:numId w:val="2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მიკრობული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გენეტიკა</w:t>
      </w:r>
    </w:p>
    <w:p w:rsidR="007770F7" w:rsidRPr="008021D5" w:rsidRDefault="007770F7" w:rsidP="008021D5">
      <w:pPr>
        <w:pStyle w:val="ListParagraph"/>
        <w:numPr>
          <w:ilvl w:val="0"/>
          <w:numId w:val="2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ვირუსოლოგია</w:t>
      </w:r>
    </w:p>
    <w:p w:rsidR="007770F7" w:rsidRPr="008021D5" w:rsidRDefault="007770F7" w:rsidP="008021D5">
      <w:pPr>
        <w:pStyle w:val="ListParagraph"/>
        <w:numPr>
          <w:ilvl w:val="0"/>
          <w:numId w:val="29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7770F7" w:rsidRPr="008021D5" w:rsidRDefault="007770F7" w:rsidP="008021D5">
      <w:pPr>
        <w:pStyle w:val="Heading2"/>
        <w:shd w:val="clear" w:color="auto" w:fill="E5DFEC" w:themeFill="accent4" w:themeFillTint="33"/>
        <w:rPr>
          <w:color w:val="auto"/>
          <w:lang w:val="ka-GE"/>
        </w:rPr>
      </w:pPr>
      <w:r w:rsidRPr="008021D5">
        <w:rPr>
          <w:rFonts w:ascii="Sylfaen" w:hAnsi="Sylfaen" w:cs="Sylfaen"/>
          <w:color w:val="auto"/>
          <w:lang w:val="ka-GE"/>
        </w:rPr>
        <w:t>ფიზიკა</w:t>
      </w:r>
      <w:r w:rsidRPr="008021D5">
        <w:rPr>
          <w:rFonts w:cs="Cambria"/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და</w:t>
      </w:r>
      <w:r w:rsidRPr="008021D5">
        <w:rPr>
          <w:rFonts w:cs="Cambria"/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ასტრონომია</w:t>
      </w:r>
    </w:p>
    <w:p w:rsidR="007770F7" w:rsidRPr="008021D5" w:rsidRDefault="007770F7" w:rsidP="007770F7">
      <w:pPr>
        <w:spacing w:after="0"/>
        <w:rPr>
          <w:rFonts w:ascii="Sylfaen" w:hAnsi="Sylfaen"/>
          <w:sz w:val="20"/>
          <w:szCs w:val="20"/>
          <w:lang w:val="ka-GE"/>
        </w:rPr>
      </w:pP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ასტრონომია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კოსმოლოგია</w:t>
      </w: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ატომური</w:t>
      </w:r>
      <w:r w:rsidRPr="008021D5">
        <w:rPr>
          <w:sz w:val="20"/>
          <w:szCs w:val="20"/>
          <w:lang w:val="ka-GE"/>
        </w:rPr>
        <w:t xml:space="preserve">, </w:t>
      </w:r>
      <w:r w:rsidRPr="008021D5">
        <w:rPr>
          <w:rFonts w:ascii="Sylfaen" w:hAnsi="Sylfaen" w:cs="Sylfaen"/>
          <w:sz w:val="20"/>
          <w:szCs w:val="20"/>
          <w:lang w:val="ka-GE"/>
        </w:rPr>
        <w:t>მოლეკულური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ოპტიკური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ფიზიკა</w:t>
      </w: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ბიოლოგიური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ფიზიკა</w:t>
      </w: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კომპიუტერული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ფიზიკა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ასტროფიზიკა</w:t>
      </w: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კონდესირებული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ნივთიერებები</w:t>
      </w:r>
      <w:r w:rsidRPr="008021D5">
        <w:rPr>
          <w:sz w:val="20"/>
          <w:szCs w:val="20"/>
          <w:lang w:val="ka-GE"/>
        </w:rPr>
        <w:t xml:space="preserve"> </w:t>
      </w:r>
      <w:r w:rsidR="00A30192"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="00A30192" w:rsidRPr="008021D5">
        <w:rPr>
          <w:sz w:val="20"/>
          <w:szCs w:val="20"/>
          <w:lang w:val="ka-GE"/>
        </w:rPr>
        <w:t xml:space="preserve"> </w:t>
      </w:r>
      <w:r w:rsidR="00A30192" w:rsidRPr="008021D5">
        <w:rPr>
          <w:rFonts w:ascii="Sylfaen" w:hAnsi="Sylfaen" w:cs="Sylfaen"/>
          <w:sz w:val="20"/>
          <w:szCs w:val="20"/>
          <w:lang w:val="ka-GE"/>
        </w:rPr>
        <w:t>მასალები</w:t>
      </w:r>
    </w:p>
    <w:p w:rsidR="00A30192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ინსტრუმენტირება</w:t>
      </w:r>
      <w:r w:rsidRPr="008021D5">
        <w:rPr>
          <w:sz w:val="20"/>
          <w:szCs w:val="20"/>
          <w:lang w:val="ka-GE"/>
        </w:rPr>
        <w:t xml:space="preserve"> </w:t>
      </w: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მაგნიტიზმი</w:t>
      </w:r>
      <w:r w:rsidRPr="008021D5">
        <w:rPr>
          <w:sz w:val="20"/>
          <w:szCs w:val="20"/>
          <w:lang w:val="ka-GE"/>
        </w:rPr>
        <w:t xml:space="preserve">, </w:t>
      </w:r>
      <w:r w:rsidRPr="008021D5">
        <w:rPr>
          <w:rFonts w:ascii="Sylfaen" w:hAnsi="Sylfaen" w:cs="Sylfaen"/>
          <w:sz w:val="20"/>
          <w:szCs w:val="20"/>
          <w:lang w:val="ka-GE"/>
        </w:rPr>
        <w:t>ელექტრომაგნიტიზმი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="00A30192" w:rsidRPr="008021D5">
        <w:rPr>
          <w:rFonts w:ascii="Sylfaen" w:hAnsi="Sylfaen" w:cs="Sylfaen"/>
          <w:sz w:val="20"/>
          <w:szCs w:val="20"/>
          <w:lang w:val="ka-GE"/>
        </w:rPr>
        <w:t>პლაზმა</w:t>
      </w: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lastRenderedPageBreak/>
        <w:t>მექანიკა</w:t>
      </w: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ბირთვული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ნაწილაკების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ფიზიკა</w:t>
      </w: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ოპტიკა</w:t>
      </w:r>
      <w:r w:rsidRPr="008021D5">
        <w:rPr>
          <w:sz w:val="20"/>
          <w:szCs w:val="20"/>
          <w:lang w:val="ka-GE"/>
        </w:rPr>
        <w:t xml:space="preserve">, </w:t>
      </w:r>
      <w:r w:rsidRPr="008021D5">
        <w:rPr>
          <w:rFonts w:ascii="Sylfaen" w:hAnsi="Sylfaen" w:cs="Sylfaen"/>
          <w:sz w:val="20"/>
          <w:szCs w:val="20"/>
          <w:lang w:val="ka-GE"/>
        </w:rPr>
        <w:t>ლაზერი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მაზერი</w:t>
      </w:r>
    </w:p>
    <w:p w:rsidR="00A30192" w:rsidRPr="008021D5" w:rsidRDefault="00A30192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კვანტური</w:t>
      </w:r>
      <w:r w:rsidRPr="008021D5">
        <w:rPr>
          <w:sz w:val="20"/>
          <w:szCs w:val="20"/>
          <w:lang w:val="ka-GE"/>
        </w:rPr>
        <w:t xml:space="preserve"> ---</w:t>
      </w:r>
    </w:p>
    <w:p w:rsidR="007770F7" w:rsidRPr="008021D5" w:rsidRDefault="007770F7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თეორიული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ფიზიკა</w:t>
      </w:r>
    </w:p>
    <w:p w:rsidR="00D909BD" w:rsidRPr="008021D5" w:rsidRDefault="00A30192" w:rsidP="008021D5">
      <w:pPr>
        <w:pStyle w:val="ListParagraph"/>
        <w:numPr>
          <w:ilvl w:val="0"/>
          <w:numId w:val="30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A30192" w:rsidRPr="008021D5" w:rsidRDefault="00A30192" w:rsidP="008021D5">
      <w:pPr>
        <w:pStyle w:val="Heading2"/>
        <w:shd w:val="clear" w:color="auto" w:fill="E5DFEC" w:themeFill="accent4" w:themeFillTint="33"/>
        <w:rPr>
          <w:rFonts w:ascii="Sylfaen" w:hAnsi="Sylfaen" w:cs="Sylfaen"/>
          <w:color w:val="auto"/>
          <w:lang w:val="ka-GE"/>
        </w:rPr>
      </w:pPr>
      <w:proofErr w:type="spellStart"/>
      <w:r w:rsidRPr="008021D5">
        <w:rPr>
          <w:rFonts w:ascii="Sylfaen" w:hAnsi="Sylfaen" w:cs="Sylfaen"/>
          <w:color w:val="auto"/>
        </w:rPr>
        <w:t>მცენარეების</w:t>
      </w:r>
      <w:proofErr w:type="spellEnd"/>
      <w:r w:rsidRPr="008021D5">
        <w:rPr>
          <w:rFonts w:cs="Literaturuly-WB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შემსწავლელი</w:t>
      </w:r>
      <w:proofErr w:type="spellEnd"/>
      <w:r w:rsidRPr="008021D5">
        <w:rPr>
          <w:rFonts w:cs="Literaturuly-WB"/>
          <w:color w:val="auto"/>
        </w:rPr>
        <w:t xml:space="preserve"> </w:t>
      </w:r>
      <w:proofErr w:type="spellStart"/>
      <w:r w:rsidRPr="008021D5">
        <w:rPr>
          <w:rFonts w:ascii="Sylfaen" w:hAnsi="Sylfaen" w:cs="Sylfaen"/>
          <w:color w:val="auto"/>
        </w:rPr>
        <w:t>მეცნიერებები</w:t>
      </w:r>
      <w:proofErr w:type="spellEnd"/>
    </w:p>
    <w:p w:rsidR="004A64A7" w:rsidRPr="008021D5" w:rsidRDefault="004A64A7" w:rsidP="008021D5">
      <w:pPr>
        <w:pStyle w:val="ListParagraph"/>
        <w:numPr>
          <w:ilvl w:val="0"/>
          <w:numId w:val="3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აგრონომია</w:t>
      </w:r>
    </w:p>
    <w:p w:rsidR="004A64A7" w:rsidRPr="008021D5" w:rsidRDefault="004A64A7" w:rsidP="008021D5">
      <w:pPr>
        <w:pStyle w:val="ListParagraph"/>
        <w:numPr>
          <w:ilvl w:val="0"/>
          <w:numId w:val="3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ეკოლოგია</w:t>
      </w:r>
    </w:p>
    <w:p w:rsidR="004A64A7" w:rsidRPr="008021D5" w:rsidRDefault="004A64A7" w:rsidP="008021D5">
      <w:pPr>
        <w:pStyle w:val="ListParagraph"/>
        <w:numPr>
          <w:ilvl w:val="0"/>
          <w:numId w:val="3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გენეტიკა</w:t>
      </w:r>
      <w:r w:rsidRPr="008021D5">
        <w:rPr>
          <w:sz w:val="20"/>
          <w:szCs w:val="20"/>
          <w:lang w:val="ka-GE"/>
        </w:rPr>
        <w:t>/</w:t>
      </w:r>
      <w:r w:rsidRPr="008021D5">
        <w:rPr>
          <w:rFonts w:ascii="Sylfaen" w:hAnsi="Sylfaen" w:cs="Sylfaen"/>
          <w:sz w:val="20"/>
          <w:szCs w:val="20"/>
          <w:lang w:val="ka-GE"/>
        </w:rPr>
        <w:t>მოშენება</w:t>
      </w:r>
    </w:p>
    <w:p w:rsidR="004A64A7" w:rsidRPr="008021D5" w:rsidRDefault="004A64A7" w:rsidP="008021D5">
      <w:pPr>
        <w:pStyle w:val="ListParagraph"/>
        <w:numPr>
          <w:ilvl w:val="0"/>
          <w:numId w:val="3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განვითარება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ზრდა</w:t>
      </w:r>
    </w:p>
    <w:p w:rsidR="004A64A7" w:rsidRPr="008021D5" w:rsidRDefault="004A64A7" w:rsidP="008021D5">
      <w:pPr>
        <w:pStyle w:val="ListParagraph"/>
        <w:numPr>
          <w:ilvl w:val="0"/>
          <w:numId w:val="3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პათოლოგია</w:t>
      </w:r>
    </w:p>
    <w:p w:rsidR="004A64A7" w:rsidRPr="008021D5" w:rsidRDefault="004A64A7" w:rsidP="008021D5">
      <w:pPr>
        <w:pStyle w:val="ListParagraph"/>
        <w:numPr>
          <w:ilvl w:val="0"/>
          <w:numId w:val="3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ფიზიოლოგია</w:t>
      </w:r>
    </w:p>
    <w:p w:rsidR="004A64A7" w:rsidRPr="008021D5" w:rsidRDefault="004A64A7" w:rsidP="008021D5">
      <w:pPr>
        <w:pStyle w:val="ListParagraph"/>
        <w:numPr>
          <w:ilvl w:val="0"/>
          <w:numId w:val="31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სისტემატიკა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და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ევოლუცია</w:t>
      </w:r>
      <w:r w:rsidRPr="008021D5">
        <w:rPr>
          <w:sz w:val="20"/>
          <w:szCs w:val="20"/>
          <w:lang w:val="ka-GE"/>
        </w:rPr>
        <w:t xml:space="preserve"> </w:t>
      </w:r>
    </w:p>
    <w:p w:rsidR="004A64A7" w:rsidRPr="008021D5" w:rsidRDefault="004A64A7" w:rsidP="008021D5">
      <w:pPr>
        <w:pStyle w:val="ListParagraph"/>
        <w:numPr>
          <w:ilvl w:val="0"/>
          <w:numId w:val="31"/>
        </w:numPr>
        <w:rPr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სხვა</w:t>
      </w:r>
    </w:p>
    <w:p w:rsidR="004A64A7" w:rsidRPr="008021D5" w:rsidRDefault="004A64A7" w:rsidP="008021D5">
      <w:pPr>
        <w:pStyle w:val="Heading2"/>
        <w:shd w:val="clear" w:color="auto" w:fill="E5DFEC" w:themeFill="accent4" w:themeFillTint="33"/>
        <w:rPr>
          <w:rFonts w:ascii="Sylfaen" w:hAnsi="Sylfaen" w:cs="Sylfaen"/>
          <w:color w:val="auto"/>
          <w:lang w:val="ka-GE"/>
        </w:rPr>
      </w:pPr>
      <w:r w:rsidRPr="008021D5">
        <w:rPr>
          <w:rFonts w:ascii="Sylfaen" w:hAnsi="Sylfaen" w:cs="Sylfaen"/>
          <w:color w:val="auto"/>
          <w:lang w:val="ka-GE"/>
        </w:rPr>
        <w:t>რობოტიქსი</w:t>
      </w:r>
      <w:r w:rsidRPr="008021D5">
        <w:rPr>
          <w:rFonts w:cs="Cambria"/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და</w:t>
      </w:r>
      <w:r w:rsidRPr="008021D5">
        <w:rPr>
          <w:rFonts w:cs="Cambria"/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ინტელექტუალური</w:t>
      </w:r>
      <w:r w:rsidRPr="008021D5">
        <w:rPr>
          <w:rFonts w:cs="Cambria"/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მანქანები</w:t>
      </w:r>
    </w:p>
    <w:p w:rsidR="004A64A7" w:rsidRPr="008021D5" w:rsidRDefault="004A64A7" w:rsidP="008021D5">
      <w:pPr>
        <w:pStyle w:val="ListParagraph"/>
        <w:numPr>
          <w:ilvl w:val="0"/>
          <w:numId w:val="32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ბიომექანიკა</w:t>
      </w:r>
    </w:p>
    <w:p w:rsidR="004A64A7" w:rsidRPr="008021D5" w:rsidRDefault="004A64A7" w:rsidP="008021D5">
      <w:pPr>
        <w:pStyle w:val="ListParagraph"/>
        <w:numPr>
          <w:ilvl w:val="0"/>
          <w:numId w:val="32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კოგნიტური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სისტემები</w:t>
      </w:r>
    </w:p>
    <w:p w:rsidR="004A64A7" w:rsidRPr="008021D5" w:rsidRDefault="004A64A7" w:rsidP="008021D5">
      <w:pPr>
        <w:pStyle w:val="ListParagraph"/>
        <w:numPr>
          <w:ilvl w:val="0"/>
          <w:numId w:val="32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კონტროლის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თეორია</w:t>
      </w:r>
    </w:p>
    <w:p w:rsidR="004A64A7" w:rsidRPr="008021D5" w:rsidRDefault="004A64A7" w:rsidP="008021D5">
      <w:pPr>
        <w:pStyle w:val="ListParagraph"/>
        <w:numPr>
          <w:ilvl w:val="0"/>
          <w:numId w:val="32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მანქანების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სწავლა</w:t>
      </w:r>
    </w:p>
    <w:p w:rsidR="004A64A7" w:rsidRPr="008021D5" w:rsidRDefault="004A64A7" w:rsidP="008021D5">
      <w:pPr>
        <w:pStyle w:val="ListParagraph"/>
        <w:numPr>
          <w:ilvl w:val="0"/>
          <w:numId w:val="32"/>
        </w:numPr>
        <w:rPr>
          <w:sz w:val="20"/>
          <w:szCs w:val="20"/>
          <w:lang w:val="ka-GE"/>
        </w:rPr>
      </w:pPr>
      <w:r w:rsidRPr="008021D5">
        <w:rPr>
          <w:rFonts w:ascii="Sylfaen" w:hAnsi="Sylfaen" w:cs="Sylfaen"/>
          <w:sz w:val="20"/>
          <w:szCs w:val="20"/>
          <w:lang w:val="ka-GE"/>
        </w:rPr>
        <w:t>რობოტი</w:t>
      </w:r>
      <w:r w:rsidRPr="008021D5">
        <w:rPr>
          <w:sz w:val="20"/>
          <w:szCs w:val="20"/>
          <w:lang w:val="ka-GE"/>
        </w:rPr>
        <w:t xml:space="preserve"> </w:t>
      </w:r>
      <w:r w:rsidRPr="008021D5">
        <w:rPr>
          <w:rFonts w:ascii="Sylfaen" w:hAnsi="Sylfaen" w:cs="Sylfaen"/>
          <w:sz w:val="20"/>
          <w:szCs w:val="20"/>
          <w:lang w:val="ka-GE"/>
        </w:rPr>
        <w:t>კინამატიკა</w:t>
      </w:r>
    </w:p>
    <w:p w:rsidR="004A64A7" w:rsidRPr="008021D5" w:rsidRDefault="004A64A7" w:rsidP="008021D5">
      <w:pPr>
        <w:pStyle w:val="ListParagraph"/>
        <w:numPr>
          <w:ilvl w:val="0"/>
          <w:numId w:val="32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სხვა</w:t>
      </w:r>
    </w:p>
    <w:p w:rsidR="004A64A7" w:rsidRPr="008021D5" w:rsidRDefault="004A64A7" w:rsidP="008021D5">
      <w:pPr>
        <w:pStyle w:val="Heading2"/>
        <w:shd w:val="clear" w:color="auto" w:fill="E5DFEC" w:themeFill="accent4" w:themeFillTint="33"/>
        <w:rPr>
          <w:color w:val="auto"/>
          <w:lang w:val="ka-GE"/>
        </w:rPr>
      </w:pPr>
      <w:r w:rsidRPr="008021D5">
        <w:rPr>
          <w:rFonts w:ascii="Sylfaen" w:hAnsi="Sylfaen" w:cs="Sylfaen"/>
          <w:color w:val="auto"/>
          <w:lang w:val="ka-GE"/>
        </w:rPr>
        <w:t>კომპიტერული</w:t>
      </w:r>
      <w:r w:rsidRPr="008021D5">
        <w:rPr>
          <w:rFonts w:cs="Cambria"/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სისტემების</w:t>
      </w:r>
      <w:r w:rsidRPr="008021D5">
        <w:rPr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პროგრამული</w:t>
      </w:r>
      <w:r w:rsidRPr="008021D5">
        <w:rPr>
          <w:rFonts w:cs="Cambria"/>
          <w:color w:val="auto"/>
          <w:lang w:val="ka-GE"/>
        </w:rPr>
        <w:t xml:space="preserve"> </w:t>
      </w:r>
      <w:r w:rsidRPr="008021D5">
        <w:rPr>
          <w:color w:val="auto"/>
          <w:lang w:val="ka-GE"/>
        </w:rPr>
        <w:t xml:space="preserve"> </w:t>
      </w:r>
      <w:r w:rsidRPr="008021D5">
        <w:rPr>
          <w:rFonts w:ascii="Sylfaen" w:hAnsi="Sylfaen" w:cs="Sylfaen"/>
          <w:color w:val="auto"/>
          <w:lang w:val="ka-GE"/>
        </w:rPr>
        <w:t>უზრუნველყოფა</w:t>
      </w:r>
    </w:p>
    <w:p w:rsidR="004A64A7" w:rsidRPr="008021D5" w:rsidRDefault="003D0474" w:rsidP="008021D5">
      <w:pPr>
        <w:pStyle w:val="ListParagraph"/>
        <w:numPr>
          <w:ilvl w:val="0"/>
          <w:numId w:val="3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ალგორითმი</w:t>
      </w:r>
    </w:p>
    <w:p w:rsidR="003D0474" w:rsidRPr="008021D5" w:rsidRDefault="003D0474" w:rsidP="008021D5">
      <w:pPr>
        <w:pStyle w:val="ListParagraph"/>
        <w:numPr>
          <w:ilvl w:val="0"/>
          <w:numId w:val="3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კიბერუსაფრთხოება</w:t>
      </w:r>
    </w:p>
    <w:p w:rsidR="003D0474" w:rsidRPr="008021D5" w:rsidRDefault="007710F6" w:rsidP="008021D5">
      <w:pPr>
        <w:pStyle w:val="ListParagraph"/>
        <w:numPr>
          <w:ilvl w:val="0"/>
          <w:numId w:val="3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მონაცემთა ბაზები</w:t>
      </w:r>
    </w:p>
    <w:p w:rsidR="007710F6" w:rsidRPr="008021D5" w:rsidRDefault="007710F6" w:rsidP="008021D5">
      <w:pPr>
        <w:pStyle w:val="ListParagraph"/>
        <w:numPr>
          <w:ilvl w:val="0"/>
          <w:numId w:val="3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ოპერაციული სისტემები</w:t>
      </w:r>
    </w:p>
    <w:p w:rsidR="007710F6" w:rsidRPr="008021D5" w:rsidRDefault="007710F6" w:rsidP="008021D5">
      <w:pPr>
        <w:pStyle w:val="ListParagraph"/>
        <w:numPr>
          <w:ilvl w:val="0"/>
          <w:numId w:val="33"/>
        </w:numPr>
        <w:rPr>
          <w:rFonts w:ascii="Sylfaen" w:hAnsi="Sylfaen"/>
          <w:sz w:val="20"/>
          <w:szCs w:val="20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 xml:space="preserve">პროგრამირების </w:t>
      </w:r>
      <w:r w:rsidR="007E51A9" w:rsidRPr="008021D5">
        <w:rPr>
          <w:rFonts w:ascii="Sylfaen" w:hAnsi="Sylfaen"/>
          <w:sz w:val="20"/>
          <w:szCs w:val="20"/>
          <w:lang w:val="ka-GE"/>
        </w:rPr>
        <w:t>ენები</w:t>
      </w:r>
    </w:p>
    <w:p w:rsidR="00270EA7" w:rsidRPr="008021D5" w:rsidRDefault="007710F6" w:rsidP="00EA0435">
      <w:pPr>
        <w:pStyle w:val="ListParagraph"/>
        <w:numPr>
          <w:ilvl w:val="0"/>
          <w:numId w:val="33"/>
        </w:numPr>
        <w:rPr>
          <w:rFonts w:ascii="Sylfaen" w:hAnsi="Sylfaen"/>
          <w:sz w:val="24"/>
          <w:szCs w:val="24"/>
          <w:lang w:val="ka-GE"/>
        </w:rPr>
      </w:pPr>
      <w:r w:rsidRPr="008021D5">
        <w:rPr>
          <w:rFonts w:ascii="Sylfaen" w:hAnsi="Sylfaen"/>
          <w:sz w:val="20"/>
          <w:szCs w:val="20"/>
          <w:lang w:val="ka-GE"/>
        </w:rPr>
        <w:t>სხვა</w:t>
      </w:r>
      <w:bookmarkEnd w:id="4"/>
    </w:p>
    <w:sectPr w:rsidR="00270EA7" w:rsidRPr="008021D5" w:rsidSect="00A54BCE">
      <w:pgSz w:w="12240" w:h="15840"/>
      <w:pgMar w:top="360" w:right="850" w:bottom="36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eraturuly-WB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254"/>
    <w:multiLevelType w:val="hybridMultilevel"/>
    <w:tmpl w:val="583A0EE0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0D4C"/>
    <w:multiLevelType w:val="hybridMultilevel"/>
    <w:tmpl w:val="8FA4F3AA"/>
    <w:lvl w:ilvl="0" w:tplc="C60A1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407B3"/>
    <w:multiLevelType w:val="hybridMultilevel"/>
    <w:tmpl w:val="0322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2746"/>
    <w:multiLevelType w:val="hybridMultilevel"/>
    <w:tmpl w:val="DC5649D6"/>
    <w:lvl w:ilvl="0" w:tplc="C60A1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C3A76"/>
    <w:multiLevelType w:val="hybridMultilevel"/>
    <w:tmpl w:val="EFE2342C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2D58"/>
    <w:multiLevelType w:val="hybridMultilevel"/>
    <w:tmpl w:val="AF641842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93F38"/>
    <w:multiLevelType w:val="hybridMultilevel"/>
    <w:tmpl w:val="2B7C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41F2"/>
    <w:multiLevelType w:val="hybridMultilevel"/>
    <w:tmpl w:val="5E82014C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53052"/>
    <w:multiLevelType w:val="hybridMultilevel"/>
    <w:tmpl w:val="1204A77E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AEA"/>
    <w:multiLevelType w:val="hybridMultilevel"/>
    <w:tmpl w:val="B5E6F048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08F4"/>
    <w:multiLevelType w:val="hybridMultilevel"/>
    <w:tmpl w:val="77DE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23C5"/>
    <w:multiLevelType w:val="hybridMultilevel"/>
    <w:tmpl w:val="EE30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283B"/>
    <w:multiLevelType w:val="hybridMultilevel"/>
    <w:tmpl w:val="30129978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74271"/>
    <w:multiLevelType w:val="hybridMultilevel"/>
    <w:tmpl w:val="51603E84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E16A3"/>
    <w:multiLevelType w:val="hybridMultilevel"/>
    <w:tmpl w:val="5F1E57C2"/>
    <w:lvl w:ilvl="0" w:tplc="C60A1C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A054B8"/>
    <w:multiLevelType w:val="hybridMultilevel"/>
    <w:tmpl w:val="CD2E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0585A"/>
    <w:multiLevelType w:val="hybridMultilevel"/>
    <w:tmpl w:val="58DC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340DB"/>
    <w:multiLevelType w:val="hybridMultilevel"/>
    <w:tmpl w:val="848A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07BFB"/>
    <w:multiLevelType w:val="hybridMultilevel"/>
    <w:tmpl w:val="6486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F13E6"/>
    <w:multiLevelType w:val="hybridMultilevel"/>
    <w:tmpl w:val="4890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87787"/>
    <w:multiLevelType w:val="hybridMultilevel"/>
    <w:tmpl w:val="B534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35D0F"/>
    <w:multiLevelType w:val="hybridMultilevel"/>
    <w:tmpl w:val="8CA0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E1587"/>
    <w:multiLevelType w:val="hybridMultilevel"/>
    <w:tmpl w:val="3A5A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61955"/>
    <w:multiLevelType w:val="hybridMultilevel"/>
    <w:tmpl w:val="0B2E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37A96"/>
    <w:multiLevelType w:val="hybridMultilevel"/>
    <w:tmpl w:val="473AFCBA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63783"/>
    <w:multiLevelType w:val="multilevel"/>
    <w:tmpl w:val="9B7A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20D34"/>
    <w:multiLevelType w:val="hybridMultilevel"/>
    <w:tmpl w:val="7E527B3E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346FB"/>
    <w:multiLevelType w:val="hybridMultilevel"/>
    <w:tmpl w:val="8280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C0B67"/>
    <w:multiLevelType w:val="hybridMultilevel"/>
    <w:tmpl w:val="2590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60093"/>
    <w:multiLevelType w:val="hybridMultilevel"/>
    <w:tmpl w:val="7EE81474"/>
    <w:lvl w:ilvl="0" w:tplc="C60A1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1239DC"/>
    <w:multiLevelType w:val="hybridMultilevel"/>
    <w:tmpl w:val="CAF233F8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434F8"/>
    <w:multiLevelType w:val="hybridMultilevel"/>
    <w:tmpl w:val="9064D4FC"/>
    <w:lvl w:ilvl="0" w:tplc="C60A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13F0F"/>
    <w:multiLevelType w:val="hybridMultilevel"/>
    <w:tmpl w:val="E9B6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26"/>
  </w:num>
  <w:num w:numId="5">
    <w:abstractNumId w:val="9"/>
  </w:num>
  <w:num w:numId="6">
    <w:abstractNumId w:val="14"/>
  </w:num>
  <w:num w:numId="7">
    <w:abstractNumId w:val="3"/>
  </w:num>
  <w:num w:numId="8">
    <w:abstractNumId w:val="30"/>
  </w:num>
  <w:num w:numId="9">
    <w:abstractNumId w:val="4"/>
  </w:num>
  <w:num w:numId="10">
    <w:abstractNumId w:val="1"/>
  </w:num>
  <w:num w:numId="11">
    <w:abstractNumId w:val="12"/>
  </w:num>
  <w:num w:numId="12">
    <w:abstractNumId w:val="13"/>
  </w:num>
  <w:num w:numId="13">
    <w:abstractNumId w:val="29"/>
  </w:num>
  <w:num w:numId="14">
    <w:abstractNumId w:val="8"/>
  </w:num>
  <w:num w:numId="15">
    <w:abstractNumId w:val="31"/>
  </w:num>
  <w:num w:numId="16">
    <w:abstractNumId w:val="5"/>
  </w:num>
  <w:num w:numId="17">
    <w:abstractNumId w:val="25"/>
  </w:num>
  <w:num w:numId="18">
    <w:abstractNumId w:val="6"/>
  </w:num>
  <w:num w:numId="19">
    <w:abstractNumId w:val="16"/>
  </w:num>
  <w:num w:numId="20">
    <w:abstractNumId w:val="19"/>
  </w:num>
  <w:num w:numId="21">
    <w:abstractNumId w:val="18"/>
  </w:num>
  <w:num w:numId="22">
    <w:abstractNumId w:val="15"/>
  </w:num>
  <w:num w:numId="23">
    <w:abstractNumId w:val="28"/>
  </w:num>
  <w:num w:numId="24">
    <w:abstractNumId w:val="20"/>
  </w:num>
  <w:num w:numId="25">
    <w:abstractNumId w:val="27"/>
  </w:num>
  <w:num w:numId="26">
    <w:abstractNumId w:val="32"/>
  </w:num>
  <w:num w:numId="27">
    <w:abstractNumId w:val="23"/>
  </w:num>
  <w:num w:numId="28">
    <w:abstractNumId w:val="22"/>
  </w:num>
  <w:num w:numId="29">
    <w:abstractNumId w:val="10"/>
  </w:num>
  <w:num w:numId="30">
    <w:abstractNumId w:val="11"/>
  </w:num>
  <w:num w:numId="31">
    <w:abstractNumId w:val="21"/>
  </w:num>
  <w:num w:numId="32">
    <w:abstractNumId w:val="1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D56"/>
    <w:rsid w:val="00082DC0"/>
    <w:rsid w:val="00092F42"/>
    <w:rsid w:val="001B035F"/>
    <w:rsid w:val="00270EA7"/>
    <w:rsid w:val="002D406F"/>
    <w:rsid w:val="0035335E"/>
    <w:rsid w:val="00366B6D"/>
    <w:rsid w:val="003D0474"/>
    <w:rsid w:val="00411930"/>
    <w:rsid w:val="00451639"/>
    <w:rsid w:val="004A3747"/>
    <w:rsid w:val="004A64A7"/>
    <w:rsid w:val="004B7A39"/>
    <w:rsid w:val="00513020"/>
    <w:rsid w:val="0054667D"/>
    <w:rsid w:val="00674CAF"/>
    <w:rsid w:val="00695ADC"/>
    <w:rsid w:val="006B1387"/>
    <w:rsid w:val="007710F6"/>
    <w:rsid w:val="007770F7"/>
    <w:rsid w:val="007E51A9"/>
    <w:rsid w:val="008021D5"/>
    <w:rsid w:val="0081409E"/>
    <w:rsid w:val="00901C77"/>
    <w:rsid w:val="009054A8"/>
    <w:rsid w:val="009604E5"/>
    <w:rsid w:val="00970526"/>
    <w:rsid w:val="00A30192"/>
    <w:rsid w:val="00A54BCE"/>
    <w:rsid w:val="00A63D56"/>
    <w:rsid w:val="00BC1E03"/>
    <w:rsid w:val="00CA50E3"/>
    <w:rsid w:val="00CC44C9"/>
    <w:rsid w:val="00CF2346"/>
    <w:rsid w:val="00D909BD"/>
    <w:rsid w:val="00E6798E"/>
    <w:rsid w:val="00EB5AA8"/>
    <w:rsid w:val="00EE23E4"/>
    <w:rsid w:val="00F05730"/>
    <w:rsid w:val="00F548ED"/>
    <w:rsid w:val="00F6790D"/>
    <w:rsid w:val="00F703CD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2AF4"/>
  <w15:docId w15:val="{48B5B5D7-1A55-4DB9-B32F-F459C2DB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D5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3D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2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F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3D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63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63D5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92F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F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092F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92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6B82-6605-49F1-9B1B-ECE433C5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Rustaveli national science foundation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Rus-comp-34</dc:creator>
  <cp:keywords/>
  <dc:description/>
  <cp:lastModifiedBy>Maia Kajaia</cp:lastModifiedBy>
  <cp:revision>32</cp:revision>
  <cp:lastPrinted>2018-01-23T06:56:00Z</cp:lastPrinted>
  <dcterms:created xsi:type="dcterms:W3CDTF">2015-05-28T07:32:00Z</dcterms:created>
  <dcterms:modified xsi:type="dcterms:W3CDTF">2019-02-01T12:16:00Z</dcterms:modified>
</cp:coreProperties>
</file>