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610C" w14:textId="77777777" w:rsidR="00B4667F" w:rsidRPr="00DC197F" w:rsidRDefault="00B4667F" w:rsidP="00B4667F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DC197F">
        <w:rPr>
          <w:rFonts w:ascii="Sylfaen" w:hAnsi="Sylfaen"/>
          <w:b/>
          <w:bCs/>
          <w:sz w:val="20"/>
          <w:szCs w:val="20"/>
          <w:lang w:val="ka-GE"/>
        </w:rPr>
        <w:t>კვლევის შემაჯამებელი მოკლე ანგარიში</w:t>
      </w:r>
    </w:p>
    <w:p w14:paraId="45C1E96B" w14:textId="77777777" w:rsidR="00B4667F" w:rsidRPr="00CA0322" w:rsidRDefault="00B4667F" w:rsidP="00B4667F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3B248277" w14:textId="77777777" w:rsidR="00B4667F" w:rsidRPr="00CA0322" w:rsidRDefault="00B4667F" w:rsidP="00B4667F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 w:rsidRPr="00CA0322">
        <w:rPr>
          <w:rFonts w:ascii="Sylfaen" w:hAnsi="Sylfaen"/>
          <w:bCs/>
          <w:sz w:val="20"/>
          <w:szCs w:val="20"/>
        </w:rPr>
        <w:t xml:space="preserve">,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: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რეკომენდირებული-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400 სიტყვა,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არაუმეტეს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 800 სიტყვ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ისა</w:t>
      </w:r>
      <w:r w:rsidRPr="00DC197F">
        <w:rPr>
          <w:rFonts w:ascii="Sylfaen" w:hAnsi="Sylfaen"/>
          <w:bCs/>
          <w:sz w:val="20"/>
          <w:szCs w:val="20"/>
          <w:lang w:val="ka-GE"/>
        </w:rPr>
        <w:t>)</w:t>
      </w:r>
    </w:p>
    <w:p w14:paraId="02ADEBD9" w14:textId="77777777" w:rsidR="00B4667F" w:rsidRPr="00CA0322" w:rsidRDefault="00B4667F" w:rsidP="00B4667F">
      <w:pPr>
        <w:rPr>
          <w:rFonts w:ascii="Sylfaen" w:hAnsi="Sylfaen"/>
          <w:bCs/>
          <w:sz w:val="20"/>
          <w:szCs w:val="20"/>
          <w:lang w:val="en-US"/>
        </w:rPr>
      </w:pPr>
    </w:p>
    <w:p w14:paraId="653D846D" w14:textId="77777777"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14:paraId="040E23F8" w14:textId="77777777"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2D868775" w14:textId="77777777" w:rsidR="00B4667F" w:rsidRPr="00CA0322" w:rsidRDefault="00B466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1D076D58" w14:textId="77777777" w:rsidR="0001774B" w:rsidRPr="00DC197F" w:rsidRDefault="00F32234" w:rsidP="00B4667F">
      <w:pPr>
        <w:numPr>
          <w:ilvl w:val="0"/>
          <w:numId w:val="4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noProof/>
          <w:sz w:val="20"/>
          <w:szCs w:val="20"/>
          <w:lang w:val="ka-GE"/>
        </w:rPr>
        <w:t xml:space="preserve">სამეცნიერო </w:t>
      </w:r>
      <w:r w:rsidRPr="00DC197F">
        <w:rPr>
          <w:rFonts w:ascii="Sylfaen" w:hAnsi="Sylfaen" w:cs="Sylfaen"/>
          <w:b/>
          <w:noProof/>
          <w:sz w:val="20"/>
          <w:szCs w:val="20"/>
          <w:lang w:val="ka-GE"/>
        </w:rPr>
        <w:t>პროდუქტიულობა</w:t>
      </w:r>
      <w:r w:rsidR="00B4667F" w:rsidRPr="00DC197F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4667F" w:rsidRPr="00DC19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14:paraId="40FA9AA4" w14:textId="77777777"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690B5EF7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საგრანტო 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="00B4667F"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 xml:space="preserve">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14:paraId="74471E51" w14:textId="77777777"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6762FB8A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14:paraId="5B58CF8C" w14:textId="77777777"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791F15B5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14:paraId="3890B784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F32234" w:rsidRPr="00CA0322" w14:paraId="0019DC25" w14:textId="77777777" w:rsidTr="00EE077B">
        <w:trPr>
          <w:trHeight w:val="1790"/>
        </w:trPr>
        <w:tc>
          <w:tcPr>
            <w:tcW w:w="534" w:type="dxa"/>
            <w:shd w:val="clear" w:color="auto" w:fill="E0E0E0"/>
          </w:tcPr>
          <w:p w14:paraId="22DD190C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14:paraId="1716AFE3" w14:textId="77777777" w:rsidR="00F32234" w:rsidRPr="00CA0322" w:rsidRDefault="00F32234" w:rsidP="00EE077B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2070" w:type="dxa"/>
            <w:shd w:val="clear" w:color="auto" w:fill="E0E0E0"/>
          </w:tcPr>
          <w:p w14:paraId="5C6658B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14:paraId="5D66B96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43" w:type="dxa"/>
            <w:shd w:val="clear" w:color="auto" w:fill="E0E0E0"/>
          </w:tcPr>
          <w:p w14:paraId="48E46CF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893" w:type="dxa"/>
            <w:shd w:val="clear" w:color="auto" w:fill="E0E0E0"/>
          </w:tcPr>
          <w:p w14:paraId="7E359F9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6A394058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E0E0E0"/>
          </w:tcPr>
          <w:p w14:paraId="316668F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40D6261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14:paraId="727F65E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81" w:type="dxa"/>
            <w:shd w:val="clear" w:color="auto" w:fill="E0E0E0"/>
          </w:tcPr>
          <w:p w14:paraId="1C75B8F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415" w:type="dxa"/>
            <w:shd w:val="clear" w:color="auto" w:fill="E0E0E0"/>
          </w:tcPr>
          <w:p w14:paraId="6B46D332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14:paraId="172106B9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სტატუსი: გამოცემული, მიღებული, ელოდება გამოცემას, განხილვის პროცესში მყოფი, წარდგენილი, სხვ. (მიუთითეთ ერთ-ერთი)</w:t>
            </w:r>
          </w:p>
        </w:tc>
        <w:tc>
          <w:tcPr>
            <w:tcW w:w="1652" w:type="dxa"/>
            <w:shd w:val="clear" w:color="auto" w:fill="E0E0E0"/>
          </w:tcPr>
          <w:p w14:paraId="690BADD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19F8B657" w14:textId="77777777" w:rsidTr="00EE077B">
        <w:tc>
          <w:tcPr>
            <w:tcW w:w="534" w:type="dxa"/>
          </w:tcPr>
          <w:p w14:paraId="7B1F1748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14:paraId="72CD2CE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14:paraId="44416CD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1CF87D5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03ED76A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47ECDA4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647E9CD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68532BF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59CB3A83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649096DE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5CEC86E7" w14:textId="77777777" w:rsidTr="00EE077B">
        <w:tc>
          <w:tcPr>
            <w:tcW w:w="534" w:type="dxa"/>
          </w:tcPr>
          <w:p w14:paraId="7577EC76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14:paraId="14B7684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29082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502A59C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03C39F3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02C0762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2C814FD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77E1DD1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2EEC1D0A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3322E65F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460B8CAC" w14:textId="77777777" w:rsidTr="00EE077B">
        <w:trPr>
          <w:trHeight w:val="77"/>
        </w:trPr>
        <w:tc>
          <w:tcPr>
            <w:tcW w:w="534" w:type="dxa"/>
          </w:tcPr>
          <w:p w14:paraId="79003530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14:paraId="18057A8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39A1A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2EFC122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17517E1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2C5F385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5C00F80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2C374A7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60311DC8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57507E56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44207DBF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D84EB5E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წიგნები, მონოგრაფიები ან სხვა არაპერიოდული, ერთჯერადი გამოცემები </w:t>
      </w:r>
    </w:p>
    <w:p w14:paraId="5F464CF6" w14:textId="77777777"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27037513" w14:textId="77777777"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14:paraId="4AAF2F78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14:paraId="12CA8D82" w14:textId="77777777" w:rsidTr="00222DA8">
        <w:tc>
          <w:tcPr>
            <w:tcW w:w="420" w:type="dxa"/>
            <w:shd w:val="clear" w:color="auto" w:fill="E0E0E0"/>
          </w:tcPr>
          <w:p w14:paraId="3DBCF91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14:paraId="15ABDF4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14:paraId="7DA1D2C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14:paraId="441F0AC8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75ED7E6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14:paraId="33166CB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7E56614D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14:paraId="52DFD49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14:paraId="6FEB6404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14:paraId="3468F261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39272FB5" w14:textId="77777777"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14:paraId="2F5DFCA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14:paraId="43B1B07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6D7A9C2E" w14:textId="77777777" w:rsidTr="00222DA8">
        <w:tc>
          <w:tcPr>
            <w:tcW w:w="420" w:type="dxa"/>
          </w:tcPr>
          <w:p w14:paraId="7FA37F60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14:paraId="3E5A8D3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32E792C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78F7A1E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0C110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1CF65D9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3270283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13C49E94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79045540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36476F03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264958E3" w14:textId="77777777" w:rsidTr="00222DA8">
        <w:tc>
          <w:tcPr>
            <w:tcW w:w="420" w:type="dxa"/>
          </w:tcPr>
          <w:p w14:paraId="13C6859A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14:paraId="4200263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C6A11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511F918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1FBB0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33567EC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1849F7C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68B34736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40BFCC1E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19066B26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380CAD05" w14:textId="77777777" w:rsidTr="00222DA8">
        <w:trPr>
          <w:trHeight w:val="77"/>
        </w:trPr>
        <w:tc>
          <w:tcPr>
            <w:tcW w:w="420" w:type="dxa"/>
          </w:tcPr>
          <w:p w14:paraId="66E3CC43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lastRenderedPageBreak/>
              <w:t>3</w:t>
            </w:r>
          </w:p>
        </w:tc>
        <w:tc>
          <w:tcPr>
            <w:tcW w:w="964" w:type="dxa"/>
          </w:tcPr>
          <w:p w14:paraId="4C20115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45F8C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68655FF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1EEAE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01279DC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67DBC12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748E501B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12A41E09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3D210D6C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595668EA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6303B983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0F0D4FF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227FE85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635C23E2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14:paraId="60D980B2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F32234" w:rsidRPr="00CA0322" w14:paraId="47EAF7FD" w14:textId="77777777" w:rsidTr="00222DA8">
        <w:tc>
          <w:tcPr>
            <w:tcW w:w="438" w:type="dxa"/>
            <w:shd w:val="clear" w:color="auto" w:fill="E0E0E0"/>
          </w:tcPr>
          <w:p w14:paraId="132B269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79739D2E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14:paraId="6361EE5C" w14:textId="77777777" w:rsidR="00F32234" w:rsidRPr="00CA0322" w:rsidRDefault="00F41A5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="00F32234"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E0E0E0"/>
          </w:tcPr>
          <w:p w14:paraId="3F023AF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14:paraId="539D76D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E0E0E0"/>
          </w:tcPr>
          <w:p w14:paraId="5AE3FC47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E0E0E0"/>
          </w:tcPr>
          <w:p w14:paraId="77520D27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14:paraId="21CF777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E0E0E0"/>
          </w:tcPr>
          <w:p w14:paraId="2F26280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E0E0E0"/>
          </w:tcPr>
          <w:p w14:paraId="65D9952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14:paraId="673C4E30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0F9070CA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E0E0E0"/>
          </w:tcPr>
          <w:p w14:paraId="3343B7B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179333F8" w14:textId="77777777" w:rsidTr="00222DA8">
        <w:tc>
          <w:tcPr>
            <w:tcW w:w="438" w:type="dxa"/>
          </w:tcPr>
          <w:p w14:paraId="1C3873F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14:paraId="3CC5700C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14:paraId="7D68415D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A09827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9E45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27B8AA3B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726752C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00DE8E3C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75033849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6A956C3A" w14:textId="77777777" w:rsidTr="00222DA8">
        <w:tc>
          <w:tcPr>
            <w:tcW w:w="438" w:type="dxa"/>
          </w:tcPr>
          <w:p w14:paraId="053D823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14:paraId="23BA538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221A36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5452B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74E0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3878C71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0C7BB7AC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0141F8E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5AF7AC2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4CE3B51C" w14:textId="77777777" w:rsidTr="00222DA8">
        <w:trPr>
          <w:trHeight w:val="77"/>
        </w:trPr>
        <w:tc>
          <w:tcPr>
            <w:tcW w:w="438" w:type="dxa"/>
          </w:tcPr>
          <w:p w14:paraId="0165DA9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14:paraId="3B80A84E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C5880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0196F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08802E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0B2A3C6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6E5B1CA4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3866C3C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59708679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56A7D540" w14:textId="77777777" w:rsidR="00F32234" w:rsidRPr="00CA0322" w:rsidRDefault="00F32234" w:rsidP="00F32234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საგრანტო 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>სემინარებზე, კონფერენციებზე, კონგრესებზე და სხვა ღონისძიებაზე</w:t>
      </w:r>
    </w:p>
    <w:p w14:paraId="7FACEF88" w14:textId="77777777"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63"/>
        <w:gridCol w:w="2154"/>
        <w:gridCol w:w="1632"/>
        <w:gridCol w:w="1783"/>
        <w:gridCol w:w="1737"/>
        <w:gridCol w:w="4126"/>
        <w:gridCol w:w="1844"/>
      </w:tblGrid>
      <w:tr w:rsidR="00F32234" w:rsidRPr="00CA0322" w14:paraId="3E3C4CC7" w14:textId="77777777" w:rsidTr="00531448">
        <w:tc>
          <w:tcPr>
            <w:tcW w:w="0" w:type="auto"/>
            <w:shd w:val="clear" w:color="auto" w:fill="E0E0E0"/>
          </w:tcPr>
          <w:p w14:paraId="286E3B34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27E20B0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E0E0E0"/>
          </w:tcPr>
          <w:p w14:paraId="25CE4D9C" w14:textId="77777777" w:rsidR="00F32234" w:rsidRPr="00CA0322" w:rsidRDefault="00F32234" w:rsidP="00222DA8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E0E0E0"/>
          </w:tcPr>
          <w:p w14:paraId="76841E6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E0E0E0"/>
          </w:tcPr>
          <w:p w14:paraId="458E5EB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E0E0E0"/>
          </w:tcPr>
          <w:p w14:paraId="01D5109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E0E0E0"/>
          </w:tcPr>
          <w:p w14:paraId="65E93BF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E0E0E0"/>
          </w:tcPr>
          <w:p w14:paraId="3FAED398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წარდგენილი მასალა (თეზისი, მოხსენება/პრეზენტაცია, პუბლიკაცია)</w:t>
            </w:r>
          </w:p>
        </w:tc>
        <w:tc>
          <w:tcPr>
            <w:tcW w:w="1844" w:type="dxa"/>
            <w:shd w:val="clear" w:color="auto" w:fill="E0E0E0"/>
          </w:tcPr>
          <w:p w14:paraId="30F83CA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მონაწილის სტატუსი</w:t>
            </w:r>
          </w:p>
        </w:tc>
      </w:tr>
      <w:tr w:rsidR="00F32234" w:rsidRPr="00CA0322" w14:paraId="3D14D532" w14:textId="77777777" w:rsidTr="00531448">
        <w:tc>
          <w:tcPr>
            <w:tcW w:w="0" w:type="auto"/>
          </w:tcPr>
          <w:p w14:paraId="2A5A5446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14:paraId="665FBD1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01E54BD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49BF51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7E172A3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9BC225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217DC4F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70F9E00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14:paraId="4C9EB911" w14:textId="77777777" w:rsidTr="00531448">
        <w:tc>
          <w:tcPr>
            <w:tcW w:w="0" w:type="auto"/>
          </w:tcPr>
          <w:p w14:paraId="6343B8DA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14:paraId="38176D4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75C8B7E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043003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56C10E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D230D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3A93CD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7E8EF01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14:paraId="2FCC30F6" w14:textId="77777777" w:rsidTr="00531448">
        <w:trPr>
          <w:trHeight w:val="77"/>
        </w:trPr>
        <w:tc>
          <w:tcPr>
            <w:tcW w:w="0" w:type="auto"/>
          </w:tcPr>
          <w:p w14:paraId="002E98EC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14:paraId="16AD3DC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0F26A21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824AB5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1CF19D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1EE6E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298C322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026D225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14:paraId="477F2BC7" w14:textId="77777777"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74BF5D09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ვებ</w:t>
      </w:r>
      <w:r w:rsidRPr="00CA0322">
        <w:rPr>
          <w:rFonts w:ascii="Sylfaen" w:hAnsi="Sylfaen"/>
          <w:sz w:val="20"/>
          <w:szCs w:val="20"/>
          <w:lang w:val="en-US"/>
        </w:rPr>
        <w:t>-</w:t>
      </w:r>
      <w:r w:rsidRPr="00CA0322">
        <w:rPr>
          <w:rFonts w:ascii="Sylfaen" w:hAnsi="Sylfaen"/>
          <w:sz w:val="20"/>
          <w:szCs w:val="20"/>
          <w:lang w:val="ka-GE"/>
        </w:rPr>
        <w:t>გვერდი, ან სხვა ინტერნეტ გვერდი</w:t>
      </w:r>
    </w:p>
    <w:p w14:paraId="6C612A1D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66998083" w14:textId="77777777"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მიუთითეთ </w:t>
      </w:r>
      <w:r w:rsidRPr="00CA0322">
        <w:rPr>
          <w:rFonts w:ascii="Sylfaen" w:hAnsi="Sylfaen"/>
          <w:i/>
          <w:sz w:val="20"/>
          <w:szCs w:val="20"/>
          <w:lang w:val="en-US"/>
        </w:rPr>
        <w:t xml:space="preserve">URL </w:t>
      </w:r>
      <w:r w:rsidRPr="00CA0322">
        <w:rPr>
          <w:rFonts w:ascii="Sylfaen" w:hAnsi="Sylfaen"/>
          <w:i/>
          <w:sz w:val="20"/>
          <w:szCs w:val="20"/>
          <w:lang w:val="ka-GE"/>
        </w:rPr>
        <w:t>მისამართი, რომლის მეშვეობითაც ხდება კვლევის შედეგების დისემინაცია. თან დაურთეთ თითოეული საიტის მოკლე აღწერა და შესაბამისი პუბლიკაციების სათაურები ბმულებით.</w:t>
      </w:r>
    </w:p>
    <w:p w14:paraId="29E403AC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B6DAE69" w14:textId="77777777" w:rsidR="00F32234" w:rsidRPr="00CA0322" w:rsidRDefault="00F32234" w:rsidP="00F32234">
      <w:pPr>
        <w:ind w:firstLine="270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29C8AC37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ტექნოლოგიები, ტექნიკა/მეთოლოგია/პროცედურა/დანადგარი</w:t>
      </w:r>
    </w:p>
    <w:p w14:paraId="12838B0E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B7A6017" w14:textId="77777777"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აღწერეთ ტექნოლოგიები, ტექნიკა/მეთოდოლოგია/პროცედურა/დანადგარი, რაც მიიღეთ კვლევის შედეგად. აღწერეთ მათი გა</w:t>
      </w:r>
      <w:r w:rsidR="00C859AD" w:rsidRPr="00CA0322">
        <w:rPr>
          <w:rFonts w:ascii="Sylfaen" w:hAnsi="Sylfaen"/>
          <w:i/>
          <w:sz w:val="20"/>
          <w:szCs w:val="20"/>
          <w:lang w:val="ka-GE"/>
        </w:rPr>
        <w:t>ზიარების, გავრცელების სტრატეგია</w:t>
      </w:r>
    </w:p>
    <w:p w14:paraId="00C5418E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14:paraId="2A7086FB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გამოგონებები, საპატენტო განაცხადები, და/ან ლიცენზია (სხვა საავტორო უფლებები)</w:t>
      </w:r>
    </w:p>
    <w:p w14:paraId="39F70CF9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5B97DDE" w14:textId="77777777" w:rsidR="00F32234" w:rsidRPr="00CA0322" w:rsidRDefault="00F32234" w:rsidP="00F32234">
      <w:pPr>
        <w:ind w:left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lastRenderedPageBreak/>
        <w:t>ჩამოთვალეთ კვლევის შედეგად მიღებული საავტორო უფლებები, მიუთითეთ საავტორო უფლების მიმნიჭებელი ორგანიზაცია, სტატუსი, თარიღი, ვადა, გამოყენების სფერო</w:t>
      </w:r>
    </w:p>
    <w:p w14:paraId="481E81DE" w14:textId="77777777" w:rsidR="00F32234" w:rsidRPr="00CA0322" w:rsidRDefault="00F32234" w:rsidP="00F32234">
      <w:pPr>
        <w:ind w:left="270"/>
        <w:contextualSpacing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556901C8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პატენტი</w:t>
      </w:r>
    </w:p>
    <w:p w14:paraId="38763138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საავტორო უფლება (DOI-ს მითითებით) (copyright)</w:t>
      </w:r>
    </w:p>
    <w:p w14:paraId="294B09D6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ინდუსტრიული დიზაინის უფლება </w:t>
      </w:r>
    </w:p>
    <w:p w14:paraId="3EC51E13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სავაჭრო ნიშნები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r w:rsidRPr="00CA0322">
        <w:rPr>
          <w:rFonts w:ascii="Sylfaen" w:hAnsi="Sylfaen"/>
          <w:sz w:val="20"/>
          <w:szCs w:val="20"/>
          <w:lang w:val="ka-GE"/>
        </w:rPr>
        <w:t>rade marks)</w:t>
      </w:r>
    </w:p>
    <w:p w14:paraId="2B1F95BF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საქონლის გაფორმება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r w:rsidRPr="00CA0322">
        <w:rPr>
          <w:rFonts w:ascii="Sylfaen" w:hAnsi="Sylfaen"/>
          <w:sz w:val="20"/>
          <w:szCs w:val="20"/>
          <w:lang w:val="ka-GE"/>
        </w:rPr>
        <w:t>rade dress</w:t>
      </w:r>
      <w:r w:rsidRPr="00CA0322">
        <w:rPr>
          <w:rFonts w:ascii="Sylfaen" w:hAnsi="Sylfaen"/>
          <w:sz w:val="20"/>
          <w:szCs w:val="20"/>
          <w:lang w:val="de-DE"/>
        </w:rPr>
        <w:t>)</w:t>
      </w:r>
    </w:p>
    <w:p w14:paraId="75C087DE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14:paraId="7629346D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სხვა პროდუქტები </w:t>
      </w:r>
    </w:p>
    <w:p w14:paraId="25CD1F47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4935AD00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კვლევითი პროექტის განხორციელების შედეგად მიღებული სხვა პროდუქტები, როგორიცაა:</w:t>
      </w:r>
    </w:p>
    <w:p w14:paraId="2B3ABA69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14:paraId="070E06B8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მონაცემთა ბაზები</w:t>
      </w:r>
    </w:p>
    <w:p w14:paraId="402479A4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ფიზიკური კოლექციები </w:t>
      </w:r>
    </w:p>
    <w:p w14:paraId="525B5647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აუდიო, ან ვიდეო პროდუქტები</w:t>
      </w:r>
    </w:p>
    <w:p w14:paraId="1509C97F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მასალები / კვლევის მასალები</w:t>
      </w:r>
    </w:p>
    <w:p w14:paraId="3383CF99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პროგრამა </w:t>
      </w:r>
    </w:p>
    <w:p w14:paraId="62BFFED7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მოდელი </w:t>
      </w:r>
    </w:p>
    <w:p w14:paraId="7AA06B46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საგანმანათლებლო დამხმარე მასალები </w:t>
      </w:r>
    </w:p>
    <w:p w14:paraId="77404F37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ინსტრუმენტები, ან დანადგარები  </w:t>
      </w:r>
    </w:p>
    <w:p w14:paraId="792BFBAB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კვლევის შედეგად ინიცირებული სხვა პროდუქტები (მაგ ბიზნესის დაწყება/კავშირი საწარმოსთან და სხვ.)</w:t>
      </w:r>
    </w:p>
    <w:p w14:paraId="2762D7B8" w14:textId="77777777" w:rsidR="0001774B" w:rsidRPr="00CA0322" w:rsidRDefault="0001774B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14:paraId="15FA666B" w14:textId="77777777"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ძირითადი მიღწევებ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14:paraId="4237CFAB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33"/>
        <w:gridCol w:w="10800"/>
      </w:tblGrid>
      <w:tr w:rsidR="0001774B" w:rsidRPr="00CA0322" w14:paraId="48860B8E" w14:textId="77777777" w:rsidTr="001E3F65">
        <w:tc>
          <w:tcPr>
            <w:tcW w:w="566" w:type="dxa"/>
          </w:tcPr>
          <w:p w14:paraId="7226A0D2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33" w:type="dxa"/>
          </w:tcPr>
          <w:p w14:paraId="4EF47FFD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მნიშვნელოვანი დასკვნა</w:t>
            </w:r>
          </w:p>
        </w:tc>
        <w:tc>
          <w:tcPr>
            <w:tcW w:w="10800" w:type="dxa"/>
          </w:tcPr>
          <w:p w14:paraId="14DEF5BD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0790DA0C" w14:textId="77777777" w:rsidTr="001E3F65">
        <w:tc>
          <w:tcPr>
            <w:tcW w:w="566" w:type="dxa"/>
          </w:tcPr>
          <w:p w14:paraId="597633C1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33" w:type="dxa"/>
          </w:tcPr>
          <w:p w14:paraId="26AC65E8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10800" w:type="dxa"/>
          </w:tcPr>
          <w:p w14:paraId="3ECE333F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75EEBF81" w14:textId="77777777" w:rsidTr="001E3F65">
        <w:tc>
          <w:tcPr>
            <w:tcW w:w="566" w:type="dxa"/>
          </w:tcPr>
          <w:p w14:paraId="5B09AFE3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33" w:type="dxa"/>
          </w:tcPr>
          <w:p w14:paraId="1DAD73C7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ადგილობრივი ან/და საერთაშორისო თანამშრომლობის ხარისხი (ახალი კვლევითი ჯგუფების ჩამოყალიბება, არსებული ჯგუფების კონსოლოდაცია)</w:t>
            </w:r>
          </w:p>
        </w:tc>
        <w:tc>
          <w:tcPr>
            <w:tcW w:w="10800" w:type="dxa"/>
          </w:tcPr>
          <w:p w14:paraId="223F6ABE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4F4BA7DA" w14:textId="77777777" w:rsidTr="001E3F65">
        <w:tc>
          <w:tcPr>
            <w:tcW w:w="566" w:type="dxa"/>
          </w:tcPr>
          <w:p w14:paraId="6335B8D0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233" w:type="dxa"/>
          </w:tcPr>
          <w:p w14:paraId="1EFFF4A2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გრანტის მიმღები წამყვანი ორგანიზაციის მხარდაჭერის ხარისხის შეფასება პროექტის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განხორციელებისას (მაგ. შესყიდვების დროულად განხორციელება)</w:t>
            </w:r>
          </w:p>
        </w:tc>
        <w:tc>
          <w:tcPr>
            <w:tcW w:w="10800" w:type="dxa"/>
          </w:tcPr>
          <w:p w14:paraId="5C58A1FF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3C570730" w14:textId="77777777" w:rsidTr="001E3F65">
        <w:tc>
          <w:tcPr>
            <w:tcW w:w="566" w:type="dxa"/>
          </w:tcPr>
          <w:p w14:paraId="24732579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233" w:type="dxa"/>
          </w:tcPr>
          <w:p w14:paraId="70714D2C" w14:textId="77777777" w:rsidR="0001774B" w:rsidRPr="00CA0322" w:rsidRDefault="0001774B" w:rsidP="00F3223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</w:t>
            </w:r>
            <w:r w:rsidR="00F32234"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ტ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რირებისა და მონიტორინგის კუთხით</w:t>
            </w:r>
          </w:p>
        </w:tc>
        <w:tc>
          <w:tcPr>
            <w:tcW w:w="10800" w:type="dxa"/>
          </w:tcPr>
          <w:p w14:paraId="45AA965B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011686DD" w14:textId="77777777" w:rsidTr="001E3F65">
        <w:tc>
          <w:tcPr>
            <w:tcW w:w="566" w:type="dxa"/>
          </w:tcPr>
          <w:p w14:paraId="71BB8604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233" w:type="dxa"/>
          </w:tcPr>
          <w:p w14:paraId="42112F87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აკადემიური შედეგი (ასეთის არსებობის შემთხვევაში), მაგ. პროექტის ფარგლებში მაგისტრის ან დოქტორის აკადემიური ხარისხის დაცვა</w:t>
            </w:r>
          </w:p>
        </w:tc>
        <w:tc>
          <w:tcPr>
            <w:tcW w:w="10800" w:type="dxa"/>
          </w:tcPr>
          <w:p w14:paraId="2859336C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3E07E509" w14:textId="77777777" w:rsidTr="001E3F65">
        <w:tc>
          <w:tcPr>
            <w:tcW w:w="566" w:type="dxa"/>
          </w:tcPr>
          <w:p w14:paraId="58406A7B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233" w:type="dxa"/>
          </w:tcPr>
          <w:p w14:paraId="3A41D23E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რამდენმა ადამიანმა დაიწყო დოქტორანტურაში სწავლა პროექტის ფარგლებში?</w:t>
            </w:r>
          </w:p>
        </w:tc>
        <w:tc>
          <w:tcPr>
            <w:tcW w:w="10800" w:type="dxa"/>
          </w:tcPr>
          <w:p w14:paraId="0A2B6680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1AE1FC14" w14:textId="77777777" w:rsidTr="001E3F65">
        <w:tc>
          <w:tcPr>
            <w:tcW w:w="566" w:type="dxa"/>
          </w:tcPr>
          <w:p w14:paraId="4FEA6E60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233" w:type="dxa"/>
          </w:tcPr>
          <w:p w14:paraId="6F992620" w14:textId="77777777"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განხორციელებისას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არასტანდარტული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მეთოდოლოგია</w:t>
            </w:r>
          </w:p>
        </w:tc>
        <w:tc>
          <w:tcPr>
            <w:tcW w:w="10800" w:type="dxa"/>
          </w:tcPr>
          <w:p w14:paraId="61587DE1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7FB440E7" w14:textId="77777777" w:rsidTr="001E3F65">
        <w:tc>
          <w:tcPr>
            <w:tcW w:w="566" w:type="dxa"/>
          </w:tcPr>
          <w:p w14:paraId="6A904ED9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33" w:type="dxa"/>
          </w:tcPr>
          <w:p w14:paraId="3D2DD4E4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ინტერ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კროსდისციპლინარული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</w:p>
        </w:tc>
        <w:tc>
          <w:tcPr>
            <w:tcW w:w="10800" w:type="dxa"/>
          </w:tcPr>
          <w:p w14:paraId="224D048C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4ED9033D" w14:textId="77777777" w:rsidTr="001E3F65">
        <w:tc>
          <w:tcPr>
            <w:tcW w:w="566" w:type="dxa"/>
          </w:tcPr>
          <w:p w14:paraId="412ADA26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233" w:type="dxa"/>
          </w:tcPr>
          <w:p w14:paraId="23FFC3F1" w14:textId="77777777"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ცოდნისა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ტრანსფერი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(მიუთითეთ შედეგების ტრანსფერი სამთავრობო ინსტიტუტებთან, საწარმოებთან მიმართებაში, ახლი პრაქტიკა/პრცედურები, სადაც კვლევამ ინიცირება მოახდინა ე.წ. Start-up-ების გაშვებაზე)</w:t>
            </w:r>
          </w:p>
        </w:tc>
        <w:tc>
          <w:tcPr>
            <w:tcW w:w="10800" w:type="dxa"/>
          </w:tcPr>
          <w:p w14:paraId="260CA9C0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14:paraId="5F6D8A34" w14:textId="77777777" w:rsidTr="001E3F65">
        <w:tc>
          <w:tcPr>
            <w:tcW w:w="566" w:type="dxa"/>
          </w:tcPr>
          <w:p w14:paraId="765E28DA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233" w:type="dxa"/>
          </w:tcPr>
          <w:p w14:paraId="15523067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გარემოს მყისიერი გაძლიერება</w:t>
            </w:r>
          </w:p>
        </w:tc>
        <w:tc>
          <w:tcPr>
            <w:tcW w:w="10800" w:type="dxa"/>
          </w:tcPr>
          <w:p w14:paraId="0D17A6FA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85BCE60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4508F86A" w14:textId="77777777" w:rsidR="0001774B" w:rsidRPr="00CA0322" w:rsidRDefault="0001774B" w:rsidP="0010301C">
      <w:pPr>
        <w:numPr>
          <w:ilvl w:val="0"/>
          <w:numId w:val="4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პროექტის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(impact)</w:t>
      </w:r>
    </w:p>
    <w:p w14:paraId="042ED58D" w14:textId="77777777" w:rsidR="0001774B" w:rsidRPr="00CA0322" w:rsidRDefault="0001774B" w:rsidP="0001774B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14:paraId="13C329F0" w14:textId="77777777" w:rsidR="0001774B" w:rsidRPr="00CA0322" w:rsidRDefault="0001774B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</w:t>
      </w:r>
      <w:r w:rsidR="00371667"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ი</w:t>
      </w: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ცვლილება პრაქტიკასა და თეორიაში, რაც მიიღეთ პროექტის განხორციელების შედეგად და ეხება პროექტის ზეგავლენას:</w:t>
      </w:r>
    </w:p>
    <w:p w14:paraId="412C9A01" w14:textId="77777777" w:rsidR="0001774B" w:rsidRPr="00CA0322" w:rsidRDefault="0001774B" w:rsidP="0001774B">
      <w:pPr>
        <w:rPr>
          <w:sz w:val="20"/>
          <w:szCs w:val="20"/>
          <w:lang w:val="ka-GE"/>
        </w:rPr>
      </w:pPr>
    </w:p>
    <w:p w14:paraId="671CEC95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ძირითადი დისციპლინის(ების)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5BACF043" w14:textId="77777777" w:rsidR="0001774B" w:rsidRPr="00CA0322" w:rsidRDefault="0001774B" w:rsidP="00F32234">
      <w:pPr>
        <w:ind w:left="1584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48A15E8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სხვა დისციპლინებთან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10771769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3C9DE7A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ადამიანური რესურსების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3268C52A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7860A3BC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ახალგაზრდა მეცნიერთა სწავლებისა და განვითარების პროცესთან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2E766E71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077A45E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ფიზიკურ (დანადგარები, ლაბორატორია, ინსტრუმენტები და სხვ), ინსტიტუციურ და ინფორმაციულ რესურსებთან მიმართებაში, რაც კავშირშია ინფრასტრუქტურის განვითარებასთან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58E97048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0E855499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საზოგადოებრივ კეთილდღეობასთან/განვითარებასთან მიმართებაში (society beyond science and technology) - მაგ. საზოგადოების ცნობიერების/ცოდნის, უნარების, შესაძლებლობების გაუმჯობესება; სოციალური, ეკონომიკური, სამოქალაქო, ან გარემო პირობების გაუმჯობესება; სოციალური აქტივობის, პოლიტიკის, პრაქტიკის ცვლილების ინიცირ</w:t>
      </w:r>
      <w:r w:rsidR="00690AA4" w:rsidRPr="00CA0322">
        <w:rPr>
          <w:rFonts w:ascii="Sylfaen" w:hAnsi="Sylfaen"/>
          <w:bCs/>
          <w:sz w:val="20"/>
          <w:szCs w:val="20"/>
          <w:lang w:val="ka-GE"/>
        </w:rPr>
        <w:t>ება;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14:paraId="2C0B2E47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3FB1237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ბიუჯეტის რა %-ული წილი დაიხარჯა საქართველოს გარეთ?</w:t>
      </w:r>
    </w:p>
    <w:p w14:paraId="11F69935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3C6035D5" w14:textId="77777777" w:rsidR="003C043E" w:rsidRPr="00CA0322" w:rsidRDefault="003C043E" w:rsidP="0010301C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14:paraId="51FE1354" w14:textId="77777777"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CA0322" w14:paraId="5B4B6E27" w14:textId="77777777" w:rsidTr="00F32234">
        <w:tc>
          <w:tcPr>
            <w:tcW w:w="490" w:type="dxa"/>
            <w:shd w:val="clear" w:color="auto" w:fill="EDEDED"/>
            <w:vAlign w:val="bottom"/>
          </w:tcPr>
          <w:p w14:paraId="1B386D63" w14:textId="77777777"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14:paraId="5EC929B5" w14:textId="77777777"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14:paraId="6651EE2D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14:paraId="702B23FD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14:paraId="4210937A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14:paraId="10F67ED3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14:paraId="5B6C0D69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C043E" w:rsidRPr="00CA0322" w14:paraId="6FD04745" w14:textId="77777777" w:rsidTr="003C043E">
        <w:tc>
          <w:tcPr>
            <w:tcW w:w="490" w:type="dxa"/>
            <w:shd w:val="clear" w:color="auto" w:fill="auto"/>
          </w:tcPr>
          <w:p w14:paraId="77CDB56B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14:paraId="29B5AF40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3A10FAF3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387807CE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14:paraId="593E93D2" w14:textId="77777777" w:rsidTr="003C043E">
        <w:tc>
          <w:tcPr>
            <w:tcW w:w="490" w:type="dxa"/>
            <w:shd w:val="clear" w:color="auto" w:fill="auto"/>
          </w:tcPr>
          <w:p w14:paraId="244B0F50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14:paraId="6E97439B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3C097F74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536B5F94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14:paraId="43884B7F" w14:textId="77777777" w:rsidTr="003C043E">
        <w:tc>
          <w:tcPr>
            <w:tcW w:w="490" w:type="dxa"/>
            <w:shd w:val="clear" w:color="auto" w:fill="auto"/>
          </w:tcPr>
          <w:p w14:paraId="50B9BE13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14:paraId="00BDB021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081A9192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7E4F4EA0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5EC510A4" w14:textId="77777777"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14:paraId="491C44AF" w14:textId="77777777" w:rsidR="003C043E" w:rsidRPr="00CA0322" w:rsidRDefault="003C043E" w:rsidP="003C043E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</w:t>
      </w:r>
      <w:r w:rsidR="00B859BD" w:rsidRPr="00CA0322">
        <w:rPr>
          <w:rFonts w:ascii="Sylfaen" w:hAnsi="Sylfaen"/>
          <w:bCs/>
          <w:i/>
          <w:sz w:val="20"/>
          <w:szCs w:val="20"/>
          <w:lang w:val="ka-GE"/>
        </w:rPr>
        <w:t>რთულეები, ტექნიკური სირთულეები</w:t>
      </w:r>
      <w:r w:rsidRPr="00CA0322">
        <w:rPr>
          <w:rFonts w:ascii="Sylfaen" w:hAnsi="Sylfaen"/>
          <w:bCs/>
          <w:i/>
          <w:sz w:val="20"/>
          <w:szCs w:val="20"/>
          <w:lang w:val="ka-GE"/>
        </w:rPr>
        <w:t xml:space="preserve"> და სხვა.</w:t>
      </w:r>
    </w:p>
    <w:p w14:paraId="5C83D6FF" w14:textId="77777777"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48DBE448" w14:textId="77777777"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36D16A5C" w14:textId="77777777"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შედეგების მოკლე რეზუმე და ანგარიში (გამოსაქვეყნებელი ვერსია)</w:t>
      </w:r>
    </w:p>
    <w:p w14:paraId="1AEA1AD9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214BEFD" w14:textId="77777777" w:rsidR="0001774B" w:rsidRPr="00CA0322" w:rsidRDefault="0001774B" w:rsidP="0001774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მოკლე რეზუმე (აბსტრაქტი)</w:t>
      </w:r>
    </w:p>
    <w:p w14:paraId="10EFC6AE" w14:textId="77777777" w:rsidR="00C859AD" w:rsidRPr="00CA0322" w:rsidRDefault="00C859AD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9A5C1B9" w14:textId="77777777" w:rsidR="0001774B" w:rsidRPr="00CA0322" w:rsidRDefault="0001774B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(წარმოდგენილი უნდა იყოს ორ ენაზე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რეზუმე უნდა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ინტერინსტიტუციონალური და/ან საერთაშორისო თანამშრომლობის გაფართოების თვალსაზრისით. </w:t>
      </w:r>
    </w:p>
    <w:p w14:paraId="4705BF1B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42815409" w14:textId="77777777" w:rsidR="0001774B" w:rsidRPr="00CA0322" w:rsidRDefault="00F32234" w:rsidP="0001774B">
      <w:pPr>
        <w:numPr>
          <w:ilvl w:val="1"/>
          <w:numId w:val="4"/>
        </w:numPr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ვრცელი სამეცნიერო ანგარიში</w:t>
      </w:r>
    </w:p>
    <w:p w14:paraId="7681C651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6BA20497" w14:textId="77777777" w:rsidR="0001774B" w:rsidRPr="00CA0322" w:rsidRDefault="0001774B" w:rsidP="0001774B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ანგარიში უნდა მოიცავდეს:</w:t>
      </w:r>
    </w:p>
    <w:p w14:paraId="4196F5BD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lastRenderedPageBreak/>
        <w:t>შესავალი;</w:t>
      </w:r>
    </w:p>
    <w:p w14:paraId="575E2841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კვლევის მეთოდები;</w:t>
      </w:r>
    </w:p>
    <w:p w14:paraId="523B2239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კვლევის შედეგების განხილვა;</w:t>
      </w:r>
    </w:p>
    <w:p w14:paraId="419CD207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დასკვნები;</w:t>
      </w:r>
    </w:p>
    <w:p w14:paraId="383230E8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სამომავლო რეკომენდაციები;</w:t>
      </w:r>
    </w:p>
    <w:p w14:paraId="788B105D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დანართები (ასეთის არსებობის შემთხვევაში);</w:t>
      </w:r>
    </w:p>
    <w:p w14:paraId="09FFC90F" w14:textId="77777777"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34D0EEEF" w14:textId="77777777"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4E6B204A" w14:textId="77777777"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7EC28C13" w14:textId="77777777"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0884A2E7" w14:textId="77777777"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დამატებითი ინფორმაცია, რომლის გაზიარებაც გსურთ 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ფონდისათვის</w:t>
      </w:r>
    </w:p>
    <w:p w14:paraId="636A1DE8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6"/>
      </w:tblGrid>
      <w:tr w:rsidR="0001774B" w:rsidRPr="00CA0322" w14:paraId="0889AC3E" w14:textId="77777777" w:rsidTr="00931677">
        <w:tc>
          <w:tcPr>
            <w:tcW w:w="15922" w:type="dxa"/>
            <w:shd w:val="clear" w:color="auto" w:fill="auto"/>
          </w:tcPr>
          <w:p w14:paraId="790A2AA4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1612BBDC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7BD9826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F82D09B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24A18996" w14:textId="77777777" w:rsidR="0001774B" w:rsidRPr="00CA0322" w:rsidRDefault="0001774B" w:rsidP="0010301C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14:paraId="642808C5" w14:textId="77777777" w:rsidR="0001774B" w:rsidRPr="00CA0322" w:rsidRDefault="00F32234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დანართები</w:t>
      </w:r>
    </w:p>
    <w:p w14:paraId="6EE56021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70A5C7C6" w14:textId="77777777" w:rsidR="0001774B" w:rsidRPr="00CA0322" w:rsidRDefault="0001774B" w:rsidP="0001774B">
      <w:pPr>
        <w:jc w:val="both"/>
        <w:rPr>
          <w:rFonts w:ascii="Sylfaen" w:hAnsi="Sylfaen"/>
          <w:i/>
          <w:color w:val="FF0000"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შენიშვნა: საბოლოო ანგარიშში ასახული მასალები დანართის სახით წარმოდგენილი უნდა იყოს ელექტრონული ან/და ნაბეჭდი სახით.</w:t>
      </w:r>
    </w:p>
    <w:p w14:paraId="22EDE573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1B88439F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5596F23E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1AD8194E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6F4F8493" w14:textId="77777777"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სამეცნიერო ხელმძღვანელის ხელმოწერა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                                                 </w:t>
      </w:r>
      <w:r w:rsidRPr="00CA0322">
        <w:rPr>
          <w:rFonts w:ascii="Sylfaen" w:hAnsi="Sylfaen"/>
          <w:sz w:val="20"/>
          <w:szCs w:val="20"/>
          <w:lang w:val="ka-GE"/>
        </w:rPr>
        <w:t>წამყვანი ორგანიზაციის ხელმძღვანელის ხელმოწერა და ბეჭედი</w:t>
      </w:r>
    </w:p>
    <w:p w14:paraId="589DE0EE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3BCAE919" w14:textId="77777777" w:rsidR="0001774B" w:rsidRPr="00CA0322" w:rsidRDefault="0001774B" w:rsidP="0001774B">
      <w:pPr>
        <w:rPr>
          <w:rFonts w:ascii="Sylfaen" w:hAnsi="Sylfaen"/>
          <w:sz w:val="20"/>
          <w:szCs w:val="20"/>
        </w:rPr>
      </w:pPr>
      <w:r w:rsidRPr="00CA0322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                                                                                                          –––––––––––––––––––––––––––</w:t>
      </w:r>
    </w:p>
    <w:p w14:paraId="725D275D" w14:textId="77777777" w:rsidR="0001774B" w:rsidRPr="00CA0322" w:rsidRDefault="0001774B" w:rsidP="0001774B">
      <w:pPr>
        <w:ind w:left="708" w:firstLine="708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ბ.ა.</w:t>
      </w:r>
    </w:p>
    <w:p w14:paraId="7ABC1F54" w14:textId="77777777"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</w:p>
    <w:p w14:paraId="1E0AE629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32C6420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7909E00F" w14:textId="77777777" w:rsidR="0068261E" w:rsidRPr="00CA0322" w:rsidRDefault="0001774B" w:rsidP="0001774B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</w:p>
    <w:sectPr w:rsidR="0068261E" w:rsidRPr="00CA0322" w:rsidSect="009F2885">
      <w:footerReference w:type="default" r:id="rId8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C1C9" w14:textId="77777777" w:rsidR="00937B04" w:rsidRDefault="00937B04" w:rsidP="00582416">
      <w:r>
        <w:separator/>
      </w:r>
    </w:p>
  </w:endnote>
  <w:endnote w:type="continuationSeparator" w:id="0">
    <w:p w14:paraId="54346E9E" w14:textId="77777777" w:rsidR="00937B04" w:rsidRDefault="00937B04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8B38A" w14:textId="77777777"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C9A5C" w14:textId="77777777"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48CC" w14:textId="77777777" w:rsidR="00937B04" w:rsidRDefault="00937B04" w:rsidP="00582416">
      <w:r>
        <w:separator/>
      </w:r>
    </w:p>
  </w:footnote>
  <w:footnote w:type="continuationSeparator" w:id="0">
    <w:p w14:paraId="02579987" w14:textId="77777777" w:rsidR="00937B04" w:rsidRDefault="00937B04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536">
    <w:abstractNumId w:val="8"/>
  </w:num>
  <w:num w:numId="2" w16cid:durableId="1927183489">
    <w:abstractNumId w:val="9"/>
  </w:num>
  <w:num w:numId="3" w16cid:durableId="43800500">
    <w:abstractNumId w:val="4"/>
  </w:num>
  <w:num w:numId="4" w16cid:durableId="2108652954">
    <w:abstractNumId w:val="0"/>
  </w:num>
  <w:num w:numId="5" w16cid:durableId="1592935853">
    <w:abstractNumId w:val="3"/>
  </w:num>
  <w:num w:numId="6" w16cid:durableId="1649626427">
    <w:abstractNumId w:val="11"/>
  </w:num>
  <w:num w:numId="7" w16cid:durableId="891111726">
    <w:abstractNumId w:val="10"/>
  </w:num>
  <w:num w:numId="8" w16cid:durableId="691343927">
    <w:abstractNumId w:val="2"/>
  </w:num>
  <w:num w:numId="9" w16cid:durableId="1116488573">
    <w:abstractNumId w:val="7"/>
  </w:num>
  <w:num w:numId="10" w16cid:durableId="621037189">
    <w:abstractNumId w:val="5"/>
  </w:num>
  <w:num w:numId="11" w16cid:durableId="1467773759">
    <w:abstractNumId w:val="6"/>
  </w:num>
  <w:num w:numId="12" w16cid:durableId="198312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4B"/>
    <w:rsid w:val="0001774B"/>
    <w:rsid w:val="0010301C"/>
    <w:rsid w:val="001645CE"/>
    <w:rsid w:val="001E3F65"/>
    <w:rsid w:val="0021692D"/>
    <w:rsid w:val="00236777"/>
    <w:rsid w:val="00270B18"/>
    <w:rsid w:val="002F5347"/>
    <w:rsid w:val="00371667"/>
    <w:rsid w:val="00383D2A"/>
    <w:rsid w:val="003C0161"/>
    <w:rsid w:val="003C043E"/>
    <w:rsid w:val="004154B9"/>
    <w:rsid w:val="00456ADA"/>
    <w:rsid w:val="00485B4C"/>
    <w:rsid w:val="004873FC"/>
    <w:rsid w:val="004F710F"/>
    <w:rsid w:val="00531448"/>
    <w:rsid w:val="00552141"/>
    <w:rsid w:val="00582416"/>
    <w:rsid w:val="0068261E"/>
    <w:rsid w:val="00690AA4"/>
    <w:rsid w:val="007B210D"/>
    <w:rsid w:val="008B26CF"/>
    <w:rsid w:val="008C151B"/>
    <w:rsid w:val="009200BB"/>
    <w:rsid w:val="00922468"/>
    <w:rsid w:val="00937B04"/>
    <w:rsid w:val="00AE5991"/>
    <w:rsid w:val="00B4667F"/>
    <w:rsid w:val="00B656CC"/>
    <w:rsid w:val="00B859BD"/>
    <w:rsid w:val="00C17093"/>
    <w:rsid w:val="00C859AD"/>
    <w:rsid w:val="00CA0322"/>
    <w:rsid w:val="00D24E78"/>
    <w:rsid w:val="00DC197F"/>
    <w:rsid w:val="00EC1E69"/>
    <w:rsid w:val="00EE077B"/>
    <w:rsid w:val="00F32234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1713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638D-85CA-4DFC-BB15-3BA03D5D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Ana  Koberidze</cp:lastModifiedBy>
  <cp:revision>6</cp:revision>
  <dcterms:created xsi:type="dcterms:W3CDTF">2016-05-16T13:04:00Z</dcterms:created>
  <dcterms:modified xsi:type="dcterms:W3CDTF">2023-10-11T06:19:00Z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2023-10-11T06:19:21Z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e10668cf-ded9-466d-a478-a80e234e1c13</vt:lpwstr>
  </property>
  <property fmtid="{D5CDD505-2E9C-101B-9397-08002B2CF9AE}" pid="8" name="MSIP_Label_cdd2b3a5-926f-4111-8eea-9c5318b8762f_ContentBits">
    <vt:lpwstr>0</vt:lpwstr>
  </property>
</Properties>
</file>