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F8" w:rsidRPr="00C648F1" w:rsidRDefault="00B41B3D" w:rsidP="00CF22F8">
      <w:pPr>
        <w:spacing w:after="0" w:line="240" w:lineRule="auto"/>
        <w:jc w:val="right"/>
        <w:rPr>
          <w:rFonts w:ascii="Times New Roman" w:eastAsia="Sylfaen" w:hAnsi="Times New Roman"/>
          <w:b/>
          <w:sz w:val="20"/>
          <w:szCs w:val="20"/>
        </w:rPr>
      </w:pPr>
      <w:r w:rsidRPr="00C648F1"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CF22F8" w:rsidRPr="00C648F1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CF22F8" w:rsidRPr="00C648F1">
        <w:rPr>
          <w:rFonts w:ascii="Times New Roman" w:eastAsia="Sylfaen" w:hAnsi="Times New Roman"/>
          <w:b/>
          <w:sz w:val="20"/>
          <w:szCs w:val="20"/>
        </w:rPr>
        <w:t>№</w:t>
      </w:r>
      <w:r w:rsidR="00FC722B" w:rsidRPr="00C648F1">
        <w:rPr>
          <w:rFonts w:ascii="Times New Roman" w:eastAsia="Sylfaen" w:hAnsi="Times New Roman"/>
          <w:b/>
          <w:sz w:val="20"/>
          <w:szCs w:val="20"/>
        </w:rPr>
        <w:t>3</w:t>
      </w:r>
    </w:p>
    <w:p w:rsidR="00255ACE" w:rsidRPr="00C648F1" w:rsidRDefault="00255ACE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</w:rPr>
      </w:pPr>
    </w:p>
    <w:p w:rsidR="00E3683F" w:rsidRPr="00C648F1" w:rsidRDefault="00E3683F" w:rsidP="00CF22F8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</w:rPr>
      </w:pPr>
    </w:p>
    <w:p w:rsidR="00E3683F" w:rsidRPr="00C648F1" w:rsidRDefault="00F518AA" w:rsidP="00F518AA">
      <w:pPr>
        <w:spacing w:after="0" w:line="240" w:lineRule="auto"/>
        <w:jc w:val="center"/>
        <w:rPr>
          <w:rFonts w:ascii="Sylfaen" w:hAnsi="Sylfaen"/>
          <w:b/>
        </w:rPr>
      </w:pPr>
      <w:r w:rsidRPr="00C648F1">
        <w:rPr>
          <w:rFonts w:ascii="Sylfaen" w:hAnsi="Sylfaen"/>
          <w:b/>
        </w:rPr>
        <w:t xml:space="preserve">Call for joint research programme in Georgian Studies </w:t>
      </w:r>
    </w:p>
    <w:p w:rsidR="00F518AA" w:rsidRPr="00C648F1" w:rsidRDefault="00F518AA" w:rsidP="00F518AA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091508" w:rsidRPr="00C648F1" w:rsidRDefault="00091508" w:rsidP="002971A8">
      <w:pPr>
        <w:shd w:val="clear" w:color="auto" w:fill="D9E2F3" w:themeFill="accent5" w:themeFillTint="33"/>
        <w:spacing w:after="120" w:line="240" w:lineRule="auto"/>
        <w:ind w:left="-90" w:right="-90" w:firstLine="90"/>
        <w:jc w:val="center"/>
        <w:rPr>
          <w:rFonts w:ascii="Sylfaen" w:hAnsi="Sylfaen" w:cs="Sylfaen"/>
          <w:b/>
          <w:bCs/>
        </w:rPr>
      </w:pPr>
      <w:r w:rsidRPr="00C648F1">
        <w:rPr>
          <w:rFonts w:ascii="Sylfaen" w:hAnsi="Sylfaen" w:cs="Sylfaen"/>
          <w:b/>
          <w:bCs/>
        </w:rPr>
        <w:t>Project proposal</w:t>
      </w:r>
    </w:p>
    <w:p w:rsidR="00E3683F" w:rsidRPr="00C648F1" w:rsidRDefault="00091508" w:rsidP="00382899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C648F1">
        <w:rPr>
          <w:rFonts w:ascii="Sylfaen" w:hAnsi="Sylfaen" w:cs="Sylfaen"/>
          <w:bCs/>
          <w:sz w:val="20"/>
          <w:szCs w:val="20"/>
        </w:rPr>
        <w:t xml:space="preserve">Recommended length of the proposal: </w:t>
      </w:r>
      <w:r w:rsidR="00667ED7" w:rsidRPr="00C648F1">
        <w:rPr>
          <w:rFonts w:ascii="Sylfaen" w:hAnsi="Sylfaen" w:cs="Sylfaen"/>
          <w:bCs/>
          <w:sz w:val="20"/>
          <w:szCs w:val="20"/>
        </w:rPr>
        <w:t>2</w:t>
      </w:r>
      <w:r w:rsidR="00F518AA" w:rsidRPr="00C648F1">
        <w:rPr>
          <w:rFonts w:ascii="Sylfaen" w:hAnsi="Sylfaen" w:cs="Sylfaen"/>
          <w:bCs/>
          <w:sz w:val="20"/>
          <w:szCs w:val="20"/>
        </w:rPr>
        <w:t>000 words</w:t>
      </w:r>
      <w:r w:rsidRPr="00C648F1">
        <w:rPr>
          <w:rFonts w:ascii="Sylfaen" w:hAnsi="Sylfaen" w:cs="Sylfaen"/>
          <w:bCs/>
          <w:sz w:val="20"/>
          <w:szCs w:val="20"/>
        </w:rPr>
        <w:t xml:space="preserve"> in total, including formulas, timetables, diagrams, illustrations and references; page margins: left, right, top and down – minimum 1.5 cm; line spacing – minimum 1, font - Sylfaen, font size 10</w:t>
      </w:r>
      <w:r w:rsidR="00CF22F8" w:rsidRPr="00C648F1">
        <w:rPr>
          <w:rFonts w:ascii="Sylfaen" w:hAnsi="Sylfaen"/>
          <w:sz w:val="20"/>
          <w:szCs w:val="20"/>
        </w:rPr>
        <w:t>.</w:t>
      </w:r>
    </w:p>
    <w:p w:rsidR="00091508" w:rsidRPr="00C648F1" w:rsidRDefault="00091508" w:rsidP="002971A8">
      <w:pPr>
        <w:shd w:val="clear" w:color="auto" w:fill="D9E2F3" w:themeFill="accent5" w:themeFillTint="33"/>
        <w:spacing w:after="120" w:line="240" w:lineRule="auto"/>
        <w:ind w:left="-90" w:right="-90" w:firstLine="90"/>
        <w:jc w:val="both"/>
        <w:rPr>
          <w:rFonts w:ascii="Sylfaen" w:hAnsi="Sylfaen" w:cs="Sylfaen"/>
          <w:b/>
          <w:bCs/>
          <w:sz w:val="20"/>
          <w:szCs w:val="20"/>
        </w:rPr>
      </w:pPr>
      <w:r w:rsidRPr="00C648F1">
        <w:rPr>
          <w:rFonts w:ascii="Sylfaen" w:hAnsi="Sylfaen" w:cs="Sylfaen"/>
          <w:b/>
          <w:bCs/>
          <w:sz w:val="20"/>
          <w:szCs w:val="20"/>
        </w:rPr>
        <w:t>General information about the project</w:t>
      </w:r>
    </w:p>
    <w:tbl>
      <w:tblPr>
        <w:tblStyle w:val="TableGrid"/>
        <w:tblW w:w="102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050"/>
        <w:gridCol w:w="6210"/>
      </w:tblGrid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084DA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 xml:space="preserve">Project title 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667ED7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Project duration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Funding required from the SRNSFG (Euro)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Co-funding (Euro) (if applicable)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Total budget of the project (Euro)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353309" w:rsidRPr="00C648F1" w:rsidRDefault="00353309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Visiting scholar</w:t>
            </w:r>
          </w:p>
          <w:p w:rsidR="00E3683F" w:rsidRPr="00C648F1" w:rsidRDefault="008B0060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</w:t>
            </w:r>
            <w:r w:rsidR="00353309" w:rsidRPr="00C648F1">
              <w:rPr>
                <w:rFonts w:ascii="Sylfaen" w:hAnsi="Sylfaen"/>
                <w:sz w:val="20"/>
                <w:szCs w:val="20"/>
              </w:rPr>
              <w:t>urname)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Academic degree/status of the visiting scholar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Host institution</w:t>
            </w:r>
            <w:r w:rsidR="00E3683F" w:rsidRPr="00C648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3683F" w:rsidRPr="00C648F1" w:rsidRDefault="00E3683F"/>
    <w:p w:rsidR="00E3683F" w:rsidRPr="00C648F1" w:rsidRDefault="00430000" w:rsidP="00E26AB2">
      <w:pPr>
        <w:shd w:val="clear" w:color="auto" w:fill="D9E2F3" w:themeFill="accent5" w:themeFillTint="33"/>
        <w:spacing w:before="100" w:beforeAutospacing="1" w:after="120"/>
        <w:ind w:left="90" w:hanging="180"/>
        <w:jc w:val="center"/>
        <w:rPr>
          <w:rFonts w:ascii="Sylfaen" w:hAnsi="Sylfaen" w:cs="Sylfaen"/>
          <w:b/>
          <w:noProof/>
        </w:rPr>
      </w:pPr>
      <w:r w:rsidRPr="00C648F1">
        <w:rPr>
          <w:rFonts w:ascii="Sylfaen" w:hAnsi="Sylfaen" w:cs="Sylfaen"/>
          <w:b/>
          <w:noProof/>
        </w:rPr>
        <w:t>Abstract</w:t>
      </w:r>
    </w:p>
    <w:p w:rsidR="00430000" w:rsidRPr="00C648F1" w:rsidRDefault="00667ED7" w:rsidP="00C66896">
      <w:pPr>
        <w:tabs>
          <w:tab w:val="left" w:pos="360"/>
        </w:tabs>
        <w:rPr>
          <w:rFonts w:ascii="Sylfaen" w:hAnsi="Sylfaen"/>
          <w:sz w:val="20"/>
          <w:szCs w:val="20"/>
        </w:rPr>
      </w:pPr>
      <w:r w:rsidRPr="00C648F1">
        <w:rPr>
          <w:rFonts w:ascii="Sylfaen" w:hAnsi="Sylfaen"/>
          <w:sz w:val="20"/>
          <w:szCs w:val="20"/>
        </w:rPr>
        <w:t>(Recommended word count – 250</w:t>
      </w:r>
      <w:r w:rsidR="00430000" w:rsidRPr="00C648F1">
        <w:rPr>
          <w:rFonts w:ascii="Sylfaen" w:hAnsi="Sylfaen"/>
          <w:sz w:val="20"/>
          <w:szCs w:val="20"/>
        </w:rPr>
        <w:t xml:space="preserve"> words)</w:t>
      </w:r>
    </w:p>
    <w:p w:rsidR="00E3683F" w:rsidRPr="00C648F1" w:rsidRDefault="00E3683F" w:rsidP="00C66896">
      <w:pPr>
        <w:tabs>
          <w:tab w:val="left" w:pos="360"/>
        </w:tabs>
        <w:jc w:val="both"/>
        <w:rPr>
          <w:rFonts w:ascii="Sylfaen" w:hAnsi="Sylfaen" w:cs="Sylfaen"/>
          <w:b/>
          <w:noProof/>
        </w:rPr>
      </w:pPr>
    </w:p>
    <w:p w:rsidR="00325EBD" w:rsidRPr="009D60E7" w:rsidRDefault="00D36772" w:rsidP="00C6689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120" w:line="240" w:lineRule="auto"/>
        <w:ind w:left="0" w:firstLine="0"/>
        <w:rPr>
          <w:rFonts w:ascii="Sylfaen" w:hAnsi="Sylfaen" w:cs="Sylfaen"/>
          <w:noProof/>
          <w:sz w:val="20"/>
        </w:rPr>
      </w:pPr>
      <w:r w:rsidRPr="009D60E7">
        <w:rPr>
          <w:rFonts w:ascii="Sylfaen" w:hAnsi="Sylfaen" w:cs="Sylfaen"/>
          <w:b/>
          <w:noProof/>
        </w:rPr>
        <w:t>Proposed research</w:t>
      </w:r>
    </w:p>
    <w:p w:rsidR="00430000" w:rsidRPr="00325EBD" w:rsidRDefault="00430000" w:rsidP="00C66896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noProof/>
          <w:sz w:val="20"/>
        </w:rPr>
      </w:pPr>
      <w:r w:rsidRPr="00325EBD">
        <w:rPr>
          <w:rFonts w:ascii="Sylfaen" w:hAnsi="Sylfaen" w:cs="Sylfaen"/>
          <w:noProof/>
          <w:sz w:val="20"/>
        </w:rPr>
        <w:t>(</w:t>
      </w:r>
      <w:r w:rsidR="00C22345">
        <w:rPr>
          <w:rFonts w:ascii="Sylfaen" w:hAnsi="Sylfaen"/>
          <w:sz w:val="20"/>
          <w:szCs w:val="20"/>
        </w:rPr>
        <w:t>Please</w:t>
      </w:r>
      <w:r w:rsidR="00D36772">
        <w:rPr>
          <w:rFonts w:ascii="Sylfaen" w:hAnsi="Sylfaen"/>
          <w:sz w:val="20"/>
          <w:szCs w:val="20"/>
        </w:rPr>
        <w:t xml:space="preserve"> provide research topic, background/state of art, problem formulation and novelty of the </w:t>
      </w:r>
      <w:r w:rsidRPr="00325EBD">
        <w:rPr>
          <w:rFonts w:ascii="Sylfaen" w:hAnsi="Sylfaen"/>
          <w:sz w:val="20"/>
          <w:szCs w:val="20"/>
        </w:rPr>
        <w:t xml:space="preserve">of the proposed research. Recommended word count - </w:t>
      </w:r>
      <w:r w:rsidR="00667ED7" w:rsidRPr="00325EBD">
        <w:rPr>
          <w:rFonts w:ascii="Sylfaen" w:hAnsi="Sylfaen" w:cs="Sylfaen"/>
          <w:noProof/>
          <w:sz w:val="20"/>
        </w:rPr>
        <w:t>5</w:t>
      </w:r>
      <w:r w:rsidR="009D60E7">
        <w:rPr>
          <w:rFonts w:ascii="Sylfaen" w:hAnsi="Sylfaen" w:cs="Sylfaen"/>
          <w:noProof/>
          <w:sz w:val="20"/>
        </w:rPr>
        <w:t>00 words)</w:t>
      </w:r>
    </w:p>
    <w:p w:rsidR="00B41B3D" w:rsidRPr="00C648F1" w:rsidRDefault="00B41B3D" w:rsidP="00C66896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b/>
          <w:noProof/>
        </w:rPr>
      </w:pPr>
    </w:p>
    <w:p w:rsidR="00430000" w:rsidRPr="00C648F1" w:rsidRDefault="00667ED7" w:rsidP="00C66896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b/>
          <w:noProof/>
        </w:rPr>
      </w:pPr>
      <w:r w:rsidRPr="00C648F1">
        <w:rPr>
          <w:rFonts w:ascii="Sylfaen" w:hAnsi="Sylfaen" w:cs="Sylfaen"/>
          <w:b/>
          <w:noProof/>
        </w:rPr>
        <w:t xml:space="preserve">2. </w:t>
      </w:r>
      <w:r w:rsidR="00430000" w:rsidRPr="00C648F1">
        <w:rPr>
          <w:rFonts w:ascii="Sylfaen" w:hAnsi="Sylfaen" w:cs="Sylfaen"/>
          <w:b/>
          <w:noProof/>
        </w:rPr>
        <w:t xml:space="preserve">Research </w:t>
      </w:r>
      <w:r w:rsidR="00C22345">
        <w:rPr>
          <w:rFonts w:ascii="Sylfaen" w:hAnsi="Sylfaen" w:cs="Sylfaen"/>
          <w:b/>
          <w:noProof/>
        </w:rPr>
        <w:t>aims</w:t>
      </w:r>
      <w:r w:rsidR="00430000" w:rsidRPr="00C648F1">
        <w:rPr>
          <w:rFonts w:ascii="Sylfaen" w:hAnsi="Sylfaen" w:cs="Sylfaen"/>
          <w:b/>
          <w:noProof/>
        </w:rPr>
        <w:t xml:space="preserve"> and objectives</w:t>
      </w:r>
    </w:p>
    <w:p w:rsidR="00430000" w:rsidRPr="00C648F1" w:rsidRDefault="00C22345" w:rsidP="00C66896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>(Please</w:t>
      </w:r>
      <w:r w:rsidR="00430000" w:rsidRPr="00C648F1">
        <w:rPr>
          <w:rFonts w:ascii="Sylfaen" w:hAnsi="Sylfaen" w:cs="Sylfaen"/>
          <w:bCs/>
          <w:sz w:val="20"/>
          <w:szCs w:val="20"/>
        </w:rPr>
        <w:t xml:space="preserve"> provide </w:t>
      </w:r>
      <w:r w:rsidR="009D60E7">
        <w:rPr>
          <w:rFonts w:ascii="Sylfaen" w:hAnsi="Sylfaen" w:cs="Sylfaen"/>
          <w:bCs/>
          <w:sz w:val="20"/>
          <w:szCs w:val="20"/>
        </w:rPr>
        <w:t>aims</w:t>
      </w:r>
      <w:r w:rsidR="009D60E7" w:rsidRPr="00C648F1">
        <w:rPr>
          <w:rFonts w:ascii="Sylfaen" w:hAnsi="Sylfaen" w:cs="Sylfaen"/>
          <w:bCs/>
          <w:sz w:val="20"/>
          <w:szCs w:val="20"/>
        </w:rPr>
        <w:t xml:space="preserve"> and objectives</w:t>
      </w:r>
      <w:r w:rsidR="009D60E7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D60E7">
        <w:rPr>
          <w:rFonts w:ascii="Sylfaen" w:hAnsi="Sylfaen" w:cs="Sylfaen"/>
          <w:bCs/>
          <w:sz w:val="20"/>
          <w:szCs w:val="20"/>
        </w:rPr>
        <w:t>of the research</w:t>
      </w:r>
      <w:r w:rsidR="009D60E7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D60E7">
        <w:rPr>
          <w:rFonts w:ascii="Sylfaen" w:hAnsi="Sylfaen" w:cs="Sylfaen"/>
          <w:bCs/>
          <w:sz w:val="20"/>
          <w:szCs w:val="20"/>
        </w:rPr>
        <w:t xml:space="preserve">with </w:t>
      </w:r>
      <w:r w:rsidR="00430000" w:rsidRPr="00C648F1">
        <w:rPr>
          <w:rFonts w:ascii="Sylfaen" w:hAnsi="Sylfaen" w:cs="Sylfaen"/>
          <w:bCs/>
          <w:sz w:val="20"/>
          <w:szCs w:val="20"/>
        </w:rPr>
        <w:t>arg</w:t>
      </w:r>
      <w:r>
        <w:rPr>
          <w:rFonts w:ascii="Sylfaen" w:hAnsi="Sylfaen" w:cs="Sylfaen"/>
          <w:bCs/>
          <w:sz w:val="20"/>
          <w:szCs w:val="20"/>
        </w:rPr>
        <w:t>umentation</w:t>
      </w:r>
      <w:r w:rsidR="00667ED7" w:rsidRPr="00C648F1">
        <w:rPr>
          <w:rFonts w:ascii="Sylfaen" w:hAnsi="Sylfaen"/>
          <w:sz w:val="20"/>
          <w:szCs w:val="20"/>
        </w:rPr>
        <w:t>. Recommended word count – 25</w:t>
      </w:r>
      <w:r w:rsidR="009D60E7">
        <w:rPr>
          <w:rFonts w:ascii="Sylfaen" w:hAnsi="Sylfaen"/>
          <w:sz w:val="20"/>
          <w:szCs w:val="20"/>
        </w:rPr>
        <w:t>0 words)</w:t>
      </w:r>
    </w:p>
    <w:p w:rsidR="000B4B13" w:rsidRPr="00C648F1" w:rsidRDefault="000B4B13" w:rsidP="00C66896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b/>
          <w:noProof/>
        </w:rPr>
      </w:pPr>
    </w:p>
    <w:p w:rsidR="00430000" w:rsidRPr="00C648F1" w:rsidRDefault="00430000" w:rsidP="00C6689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120" w:line="240" w:lineRule="auto"/>
        <w:ind w:left="0" w:firstLine="0"/>
        <w:rPr>
          <w:rFonts w:ascii="Sylfaen" w:hAnsi="Sylfaen" w:cs="Sylfaen"/>
          <w:b/>
          <w:noProof/>
        </w:rPr>
      </w:pPr>
      <w:r w:rsidRPr="00C648F1">
        <w:rPr>
          <w:rFonts w:ascii="Sylfaen" w:hAnsi="Sylfaen" w:cs="Sylfaen"/>
          <w:b/>
          <w:noProof/>
        </w:rPr>
        <w:t>Research methodology</w:t>
      </w:r>
      <w:r w:rsidR="00C22345">
        <w:rPr>
          <w:rFonts w:ascii="Sylfaen" w:hAnsi="Sylfaen" w:cs="Sylfaen"/>
          <w:b/>
          <w:noProof/>
        </w:rPr>
        <w:t xml:space="preserve"> </w:t>
      </w:r>
    </w:p>
    <w:p w:rsidR="00430000" w:rsidRPr="00C648F1" w:rsidRDefault="00C22345" w:rsidP="00C66896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>(Please</w:t>
      </w:r>
      <w:r w:rsidR="00430000" w:rsidRPr="00C648F1">
        <w:rPr>
          <w:rFonts w:ascii="Sylfaen" w:hAnsi="Sylfaen" w:cs="Sylfaen"/>
          <w:bCs/>
          <w:sz w:val="20"/>
          <w:szCs w:val="20"/>
        </w:rPr>
        <w:t xml:space="preserve"> </w:t>
      </w:r>
      <w:r w:rsidR="009D60E7">
        <w:rPr>
          <w:rFonts w:ascii="Sylfaen" w:hAnsi="Sylfaen" w:cs="Sylfaen"/>
          <w:bCs/>
          <w:sz w:val="20"/>
          <w:szCs w:val="20"/>
        </w:rPr>
        <w:t xml:space="preserve">provide </w:t>
      </w:r>
      <w:r w:rsidR="00430000" w:rsidRPr="00C648F1">
        <w:rPr>
          <w:rFonts w:ascii="Sylfaen" w:hAnsi="Sylfaen" w:cs="Sylfaen"/>
          <w:bCs/>
          <w:sz w:val="20"/>
          <w:szCs w:val="20"/>
        </w:rPr>
        <w:t>research design</w:t>
      </w:r>
      <w:r w:rsidR="009D60E7">
        <w:rPr>
          <w:rFonts w:ascii="Sylfaen" w:hAnsi="Sylfaen" w:cs="Sylfaen"/>
          <w:bCs/>
          <w:sz w:val="20"/>
          <w:szCs w:val="20"/>
        </w:rPr>
        <w:t>,</w:t>
      </w:r>
      <w:r w:rsidR="00430000" w:rsidRPr="00C648F1">
        <w:rPr>
          <w:rFonts w:ascii="Sylfaen" w:hAnsi="Sylfaen" w:cs="Sylfaen"/>
          <w:bCs/>
          <w:sz w:val="20"/>
          <w:szCs w:val="20"/>
        </w:rPr>
        <w:t xml:space="preserve"> approach</w:t>
      </w:r>
      <w:r w:rsidR="009D60E7">
        <w:rPr>
          <w:rFonts w:ascii="Sylfaen" w:hAnsi="Sylfaen" w:cs="Sylfaen"/>
          <w:bCs/>
          <w:sz w:val="20"/>
          <w:szCs w:val="20"/>
        </w:rPr>
        <w:t xml:space="preserve">, </w:t>
      </w:r>
      <w:r w:rsidR="00430000" w:rsidRPr="00C648F1">
        <w:rPr>
          <w:rFonts w:ascii="Sylfaen" w:hAnsi="Sylfaen" w:cs="Sylfaen"/>
          <w:bCs/>
          <w:sz w:val="20"/>
          <w:szCs w:val="20"/>
        </w:rPr>
        <w:t>research methodology</w:t>
      </w:r>
      <w:r w:rsidR="009D60E7">
        <w:rPr>
          <w:rFonts w:ascii="Sylfaen" w:hAnsi="Sylfaen" w:cs="Sylfaen"/>
          <w:bCs/>
          <w:sz w:val="20"/>
          <w:szCs w:val="20"/>
        </w:rPr>
        <w:t xml:space="preserve"> with</w:t>
      </w:r>
      <w:r w:rsidR="00430000" w:rsidRPr="00C648F1">
        <w:rPr>
          <w:rFonts w:ascii="Sylfaen" w:hAnsi="Sylfaen" w:cs="Sylfaen"/>
          <w:bCs/>
          <w:sz w:val="20"/>
          <w:szCs w:val="20"/>
        </w:rPr>
        <w:t xml:space="preserve"> justification; limitation</w:t>
      </w:r>
      <w:r w:rsidR="00D36772">
        <w:rPr>
          <w:rFonts w:ascii="Sylfaen" w:hAnsi="Sylfaen" w:cs="Sylfaen"/>
          <w:bCs/>
          <w:sz w:val="20"/>
          <w:szCs w:val="20"/>
        </w:rPr>
        <w:t>s</w:t>
      </w:r>
      <w:r w:rsidR="00430000" w:rsidRPr="00C648F1">
        <w:rPr>
          <w:rFonts w:ascii="Sylfaen" w:hAnsi="Sylfaen" w:cs="Sylfaen"/>
          <w:bCs/>
          <w:sz w:val="20"/>
          <w:szCs w:val="20"/>
        </w:rPr>
        <w:t xml:space="preserve"> and advantages of the research methods. Recommended wor</w:t>
      </w:r>
      <w:r w:rsidR="00667ED7" w:rsidRPr="00C648F1">
        <w:rPr>
          <w:rFonts w:ascii="Sylfaen" w:hAnsi="Sylfaen" w:cs="Sylfaen"/>
          <w:bCs/>
          <w:sz w:val="20"/>
          <w:szCs w:val="20"/>
        </w:rPr>
        <w:t>d count – 5</w:t>
      </w:r>
      <w:r w:rsidR="009D60E7">
        <w:rPr>
          <w:rFonts w:ascii="Sylfaen" w:hAnsi="Sylfaen" w:cs="Sylfaen"/>
          <w:bCs/>
          <w:sz w:val="20"/>
          <w:szCs w:val="20"/>
        </w:rPr>
        <w:t>00 words)</w:t>
      </w:r>
    </w:p>
    <w:p w:rsidR="00430000" w:rsidRPr="00C648F1" w:rsidRDefault="00430000" w:rsidP="00C66896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noProof/>
        </w:rPr>
      </w:pPr>
      <w:r w:rsidRPr="00C648F1">
        <w:rPr>
          <w:rFonts w:ascii="Sylfaen" w:hAnsi="Sylfaen" w:cs="Sylfaen"/>
          <w:noProof/>
        </w:rPr>
        <w:t xml:space="preserve"> </w:t>
      </w:r>
    </w:p>
    <w:p w:rsidR="00B41B3D" w:rsidRPr="00C648F1" w:rsidRDefault="00C22345" w:rsidP="00C6689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120" w:line="240" w:lineRule="auto"/>
        <w:ind w:left="0" w:firstLine="0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Expected outcomes and</w:t>
      </w:r>
      <w:r w:rsidR="00B41B3D" w:rsidRPr="00C648F1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impact of the project</w:t>
      </w:r>
    </w:p>
    <w:p w:rsidR="00B41B3D" w:rsidRPr="00C648F1" w:rsidRDefault="00C22345" w:rsidP="00C66896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 w:cs="Sylfaen"/>
          <w:noProof/>
          <w:sz w:val="20"/>
        </w:rPr>
      </w:pPr>
      <w:r>
        <w:rPr>
          <w:rFonts w:ascii="Sylfaen" w:hAnsi="Sylfaen" w:cs="Sylfaen"/>
          <w:noProof/>
          <w:sz w:val="20"/>
        </w:rPr>
        <w:t>(Please</w:t>
      </w:r>
      <w:r w:rsidR="00B41B3D" w:rsidRPr="00C648F1">
        <w:rPr>
          <w:rFonts w:ascii="Sylfaen" w:hAnsi="Sylfaen" w:cs="Sylfaen"/>
          <w:noProof/>
          <w:sz w:val="20"/>
        </w:rPr>
        <w:t xml:space="preserve"> describe and justify the challenges of the project, importance of the research outcomes for the country, region and the world and its potential impact on the field and broad society; </w:t>
      </w:r>
      <w:r w:rsidR="00726B97">
        <w:rPr>
          <w:rFonts w:ascii="Sylfaen" w:hAnsi="Sylfaen" w:cs="Sylfaen"/>
          <w:noProof/>
          <w:sz w:val="20"/>
        </w:rPr>
        <w:t>d</w:t>
      </w:r>
      <w:r w:rsidR="00B41B3D" w:rsidRPr="00C648F1">
        <w:rPr>
          <w:rFonts w:ascii="Sylfaen" w:hAnsi="Sylfaen" w:cs="Sylfaen"/>
          <w:noProof/>
          <w:sz w:val="20"/>
        </w:rPr>
        <w:t>issemination plan</w:t>
      </w:r>
      <w:r w:rsidR="00D36772">
        <w:rPr>
          <w:rFonts w:ascii="Sylfaen" w:hAnsi="Sylfaen" w:cs="Sylfaen"/>
          <w:noProof/>
          <w:sz w:val="20"/>
        </w:rPr>
        <w:t xml:space="preserve"> for outcomes</w:t>
      </w:r>
      <w:r w:rsidR="00B41B3D" w:rsidRPr="00C648F1">
        <w:rPr>
          <w:rFonts w:ascii="Sylfaen" w:hAnsi="Sylfaen" w:cs="Sylfaen"/>
          <w:noProof/>
          <w:sz w:val="20"/>
        </w:rPr>
        <w:t>. Reco</w:t>
      </w:r>
      <w:r w:rsidR="00CC15E2">
        <w:rPr>
          <w:rFonts w:ascii="Sylfaen" w:hAnsi="Sylfaen" w:cs="Sylfaen"/>
          <w:noProof/>
          <w:sz w:val="20"/>
        </w:rPr>
        <w:t xml:space="preserve">mmended word count – </w:t>
      </w:r>
      <w:r w:rsidR="00726B97">
        <w:rPr>
          <w:rFonts w:ascii="Sylfaen" w:hAnsi="Sylfaen" w:cs="Sylfaen"/>
          <w:noProof/>
          <w:sz w:val="20"/>
        </w:rPr>
        <w:t>250</w:t>
      </w:r>
      <w:bookmarkStart w:id="0" w:name="_GoBack"/>
      <w:bookmarkEnd w:id="0"/>
      <w:r w:rsidR="00CC15E2">
        <w:rPr>
          <w:rFonts w:ascii="Sylfaen" w:hAnsi="Sylfaen" w:cs="Sylfaen"/>
          <w:noProof/>
          <w:sz w:val="20"/>
        </w:rPr>
        <w:t xml:space="preserve"> words)</w:t>
      </w:r>
      <w:r w:rsidR="00B41B3D" w:rsidRPr="00C648F1">
        <w:rPr>
          <w:rFonts w:ascii="Sylfaen" w:hAnsi="Sylfaen" w:cs="Sylfaen"/>
          <w:noProof/>
          <w:sz w:val="20"/>
        </w:rPr>
        <w:t xml:space="preserve"> </w:t>
      </w:r>
    </w:p>
    <w:p w:rsidR="00CB7866" w:rsidRPr="00C648F1" w:rsidRDefault="00CB7866" w:rsidP="00C66896">
      <w:pPr>
        <w:tabs>
          <w:tab w:val="left" w:pos="360"/>
          <w:tab w:val="left" w:pos="450"/>
        </w:tabs>
        <w:spacing w:after="0" w:line="252" w:lineRule="auto"/>
        <w:jc w:val="both"/>
        <w:rPr>
          <w:rFonts w:ascii="Sylfaen" w:hAnsi="Sylfaen"/>
          <w:sz w:val="20"/>
          <w:szCs w:val="20"/>
        </w:rPr>
      </w:pPr>
    </w:p>
    <w:p w:rsidR="00667ED7" w:rsidRPr="00C66896" w:rsidRDefault="00667ED7" w:rsidP="00C6689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Sylfaen" w:hAnsi="Sylfaen"/>
          <w:b/>
        </w:rPr>
      </w:pPr>
      <w:r w:rsidRPr="00C66896">
        <w:rPr>
          <w:rFonts w:ascii="Sylfaen" w:hAnsi="Sylfaen" w:cs="Sylfaen"/>
          <w:b/>
        </w:rPr>
        <w:lastRenderedPageBreak/>
        <w:t>Project i</w:t>
      </w:r>
      <w:r w:rsidR="00C648F1" w:rsidRPr="00C66896">
        <w:rPr>
          <w:rFonts w:ascii="Sylfaen" w:hAnsi="Sylfaen" w:cs="Sylfaen"/>
          <w:b/>
        </w:rPr>
        <w:t>mplementation tim</w:t>
      </w:r>
      <w:r w:rsidRPr="00C66896">
        <w:rPr>
          <w:rFonts w:ascii="Sylfaen" w:hAnsi="Sylfaen" w:cs="Sylfaen"/>
          <w:b/>
        </w:rPr>
        <w:t>eframe</w:t>
      </w:r>
    </w:p>
    <w:p w:rsidR="00667ED7" w:rsidRPr="00C648F1" w:rsidRDefault="00667ED7" w:rsidP="00C66896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</w:rPr>
      </w:pPr>
      <w:r w:rsidRPr="00C648F1">
        <w:rPr>
          <w:rFonts w:ascii="Sylfaen" w:hAnsi="Sylfaen" w:cs="Sylfaen"/>
          <w:bCs/>
          <w:sz w:val="20"/>
          <w:szCs w:val="20"/>
        </w:rPr>
        <w:t>(</w:t>
      </w:r>
      <w:r w:rsidR="00726B97">
        <w:rPr>
          <w:rFonts w:ascii="Sylfaen" w:hAnsi="Sylfaen" w:cs="Sylfaen"/>
          <w:bCs/>
          <w:sz w:val="20"/>
          <w:szCs w:val="20"/>
        </w:rPr>
        <w:t>Fill</w:t>
      </w:r>
      <w:r w:rsidRPr="00C648F1">
        <w:rPr>
          <w:rFonts w:ascii="Sylfaen" w:hAnsi="Sylfaen" w:cs="Sylfaen"/>
          <w:bCs/>
          <w:sz w:val="20"/>
          <w:szCs w:val="20"/>
        </w:rPr>
        <w:t xml:space="preserve"> columns, add or delete rows if needed)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5"/>
        <w:gridCol w:w="1080"/>
        <w:gridCol w:w="5490"/>
        <w:gridCol w:w="3060"/>
      </w:tblGrid>
      <w:tr w:rsidR="00667ED7" w:rsidRPr="00C648F1" w:rsidTr="00CC15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67ED7" w:rsidRPr="00C648F1" w:rsidRDefault="00D36772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Semester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67ED7" w:rsidRPr="00C648F1" w:rsidRDefault="00D36772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Task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67ED7" w:rsidRPr="00C648F1" w:rsidRDefault="009A139C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</w:t>
            </w:r>
            <w:r w:rsidR="00667ED7" w:rsidRPr="00C648F1">
              <w:rPr>
                <w:rFonts w:ascii="Sylfaen" w:hAnsi="Sylfaen"/>
                <w:sz w:val="20"/>
                <w:szCs w:val="20"/>
              </w:rPr>
              <w:t>eliverable</w:t>
            </w:r>
            <w:r w:rsidR="00667ED7" w:rsidRPr="00C648F1"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</w:tr>
      <w:tr w:rsidR="00667ED7" w:rsidRPr="00C648F1" w:rsidTr="00CC15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667ED7" w:rsidRPr="00C648F1" w:rsidTr="00CC15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667ED7" w:rsidRPr="00C648F1" w:rsidTr="00CC15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667ED7" w:rsidRPr="00C648F1" w:rsidTr="00CC15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667ED7" w:rsidRPr="00C648F1" w:rsidTr="00CC15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667ED7" w:rsidRPr="00C648F1" w:rsidTr="00CC15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667ED7" w:rsidRPr="00C648F1" w:rsidTr="00CC15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667ED7" w:rsidRPr="00C648F1" w:rsidTr="00CC15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667ED7" w:rsidRPr="00C648F1" w:rsidTr="00CC15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7" w:rsidRPr="00C648F1" w:rsidRDefault="00667ED7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67ED7" w:rsidRPr="00C648F1" w:rsidRDefault="00667ED7" w:rsidP="00667ED7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</w:rPr>
      </w:pPr>
    </w:p>
    <w:p w:rsidR="00CB7866" w:rsidRPr="00C648F1" w:rsidRDefault="00CB7866" w:rsidP="00667ED7"/>
    <w:sectPr w:rsidR="00CB7866" w:rsidRPr="00C648F1" w:rsidSect="00C66896"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6B" w:rsidRDefault="00E3476B" w:rsidP="00667ED7">
      <w:pPr>
        <w:spacing w:after="0" w:line="240" w:lineRule="auto"/>
      </w:pPr>
      <w:r>
        <w:separator/>
      </w:r>
    </w:p>
  </w:endnote>
  <w:endnote w:type="continuationSeparator" w:id="0">
    <w:p w:rsidR="00E3476B" w:rsidRDefault="00E3476B" w:rsidP="006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6B" w:rsidRDefault="00E3476B" w:rsidP="00667ED7">
      <w:pPr>
        <w:spacing w:after="0" w:line="240" w:lineRule="auto"/>
      </w:pPr>
      <w:r>
        <w:separator/>
      </w:r>
    </w:p>
  </w:footnote>
  <w:footnote w:type="continuationSeparator" w:id="0">
    <w:p w:rsidR="00E3476B" w:rsidRDefault="00E3476B" w:rsidP="00667ED7">
      <w:pPr>
        <w:spacing w:after="0" w:line="240" w:lineRule="auto"/>
      </w:pPr>
      <w:r>
        <w:continuationSeparator/>
      </w:r>
    </w:p>
  </w:footnote>
  <w:footnote w:id="1">
    <w:p w:rsidR="00667ED7" w:rsidRPr="002A7AE8" w:rsidRDefault="00667ED7" w:rsidP="00667ED7">
      <w:pPr>
        <w:pStyle w:val="FootnoteText"/>
        <w:rPr>
          <w:rFonts w:ascii="Sylfaen" w:hAnsi="Sylfaen" w:cs="Sylfaen"/>
          <w:bCs/>
        </w:rPr>
      </w:pPr>
      <w:r w:rsidRPr="002A7AE8">
        <w:rPr>
          <w:rFonts w:ascii="Sylfaen" w:hAnsi="Sylfaen" w:cs="Sylfaen"/>
          <w:bCs/>
        </w:rPr>
        <w:footnoteRef/>
      </w:r>
      <w:r w:rsidRPr="002A7AE8">
        <w:rPr>
          <w:rFonts w:ascii="Sylfaen" w:hAnsi="Sylfaen" w:cs="Sylfaen"/>
          <w:bCs/>
        </w:rPr>
        <w:t xml:space="preserve"> </w:t>
      </w:r>
      <w:r w:rsidR="001A234D">
        <w:rPr>
          <w:rFonts w:ascii="Sylfaen" w:hAnsi="Sylfaen" w:cs="Sylfaen"/>
          <w:bCs/>
        </w:rPr>
        <w:t>Deliverables should be selected from the list provide</w:t>
      </w:r>
      <w:r w:rsidR="00726B97">
        <w:rPr>
          <w:rFonts w:ascii="Sylfaen" w:hAnsi="Sylfaen" w:cs="Sylfaen"/>
          <w:bCs/>
        </w:rPr>
        <w:t xml:space="preserve">d </w:t>
      </w:r>
      <w:r w:rsidR="001A234D">
        <w:rPr>
          <w:rFonts w:ascii="Sylfaen" w:hAnsi="Sylfaen" w:cs="Sylfaen"/>
          <w:bCs/>
        </w:rPr>
        <w:t xml:space="preserve">in the annex 7, in case of selecting “other results”, please, specify.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B042E"/>
    <w:multiLevelType w:val="hybridMultilevel"/>
    <w:tmpl w:val="922E8B6A"/>
    <w:lvl w:ilvl="0" w:tplc="20246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61BE"/>
    <w:multiLevelType w:val="hybridMultilevel"/>
    <w:tmpl w:val="6A5E1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F8"/>
    <w:rsid w:val="00014D7A"/>
    <w:rsid w:val="00065AB9"/>
    <w:rsid w:val="00084DAB"/>
    <w:rsid w:val="00091508"/>
    <w:rsid w:val="000B4B13"/>
    <w:rsid w:val="0019726B"/>
    <w:rsid w:val="001A0827"/>
    <w:rsid w:val="001A234D"/>
    <w:rsid w:val="001B34E3"/>
    <w:rsid w:val="00222573"/>
    <w:rsid w:val="00255ACE"/>
    <w:rsid w:val="002971A8"/>
    <w:rsid w:val="002977BE"/>
    <w:rsid w:val="002A7AE8"/>
    <w:rsid w:val="00325EBD"/>
    <w:rsid w:val="00353309"/>
    <w:rsid w:val="003568AE"/>
    <w:rsid w:val="00382899"/>
    <w:rsid w:val="00384C62"/>
    <w:rsid w:val="003C66F8"/>
    <w:rsid w:val="003C7491"/>
    <w:rsid w:val="00400A80"/>
    <w:rsid w:val="00430000"/>
    <w:rsid w:val="00461C2C"/>
    <w:rsid w:val="0049591D"/>
    <w:rsid w:val="004E5A5E"/>
    <w:rsid w:val="0050785B"/>
    <w:rsid w:val="00531B8B"/>
    <w:rsid w:val="00546727"/>
    <w:rsid w:val="00551E58"/>
    <w:rsid w:val="005931EF"/>
    <w:rsid w:val="006304D4"/>
    <w:rsid w:val="00655633"/>
    <w:rsid w:val="00667ED7"/>
    <w:rsid w:val="006C4EBA"/>
    <w:rsid w:val="006F1017"/>
    <w:rsid w:val="00726B97"/>
    <w:rsid w:val="00731879"/>
    <w:rsid w:val="0074714C"/>
    <w:rsid w:val="007B5107"/>
    <w:rsid w:val="007C13ED"/>
    <w:rsid w:val="00800D01"/>
    <w:rsid w:val="008244D2"/>
    <w:rsid w:val="008B0060"/>
    <w:rsid w:val="00944481"/>
    <w:rsid w:val="00950E13"/>
    <w:rsid w:val="00953E07"/>
    <w:rsid w:val="009A139C"/>
    <w:rsid w:val="009D60E7"/>
    <w:rsid w:val="00A15128"/>
    <w:rsid w:val="00A46B33"/>
    <w:rsid w:val="00A72455"/>
    <w:rsid w:val="00B33D54"/>
    <w:rsid w:val="00B41B3D"/>
    <w:rsid w:val="00BE26F3"/>
    <w:rsid w:val="00C22345"/>
    <w:rsid w:val="00C32DB1"/>
    <w:rsid w:val="00C55079"/>
    <w:rsid w:val="00C648F1"/>
    <w:rsid w:val="00C66896"/>
    <w:rsid w:val="00CB7866"/>
    <w:rsid w:val="00CC15E2"/>
    <w:rsid w:val="00CE4C7C"/>
    <w:rsid w:val="00CE518F"/>
    <w:rsid w:val="00CF22F8"/>
    <w:rsid w:val="00D32764"/>
    <w:rsid w:val="00D36772"/>
    <w:rsid w:val="00D72847"/>
    <w:rsid w:val="00DB565B"/>
    <w:rsid w:val="00E03EB0"/>
    <w:rsid w:val="00E26AB2"/>
    <w:rsid w:val="00E3476B"/>
    <w:rsid w:val="00E3683F"/>
    <w:rsid w:val="00E62D88"/>
    <w:rsid w:val="00E7111C"/>
    <w:rsid w:val="00EF6529"/>
    <w:rsid w:val="00F518AA"/>
    <w:rsid w:val="00FB1275"/>
    <w:rsid w:val="00FC722B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3658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E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7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ED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Salome Sharashenidze</cp:lastModifiedBy>
  <cp:revision>13</cp:revision>
  <dcterms:created xsi:type="dcterms:W3CDTF">2018-11-16T11:24:00Z</dcterms:created>
  <dcterms:modified xsi:type="dcterms:W3CDTF">2019-03-12T08:28:00Z</dcterms:modified>
</cp:coreProperties>
</file>